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46CF64" w14:textId="77777777" w:rsidR="002A4C77" w:rsidRPr="002A4C77" w:rsidRDefault="002A4C77" w:rsidP="002A4C77">
      <w:pPr>
        <w:spacing w:before="120"/>
        <w:ind w:left="284" w:right="34" w:firstLine="425"/>
        <w:jc w:val="right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Sumidouro, 10 de </w:t>
      </w:r>
      <w:r w:rsidR="00D456B5">
        <w:rPr>
          <w:rFonts w:ascii="Arial" w:hAnsi="Arial" w:cs="Arial"/>
          <w:sz w:val="22"/>
          <w:szCs w:val="22"/>
        </w:rPr>
        <w:t>janeiro</w:t>
      </w:r>
      <w:r>
        <w:rPr>
          <w:rFonts w:ascii="Arial" w:hAnsi="Arial" w:cs="Arial"/>
          <w:sz w:val="22"/>
          <w:szCs w:val="22"/>
        </w:rPr>
        <w:t xml:space="preserve"> de 202</w:t>
      </w:r>
      <w:r w:rsidR="00D456B5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.</w:t>
      </w:r>
    </w:p>
    <w:p w14:paraId="11906C1F" w14:textId="77777777" w:rsidR="00915D81" w:rsidRDefault="00915D81" w:rsidP="002B1F71">
      <w:pPr>
        <w:ind w:left="284" w:right="284"/>
      </w:pPr>
    </w:p>
    <w:p w14:paraId="6C90AD16" w14:textId="78126E87" w:rsidR="00714AA2" w:rsidRDefault="00F10A03" w:rsidP="00714AA2">
      <w:pPr>
        <w:ind w:left="284" w:right="284"/>
        <w:jc w:val="center"/>
        <w:rPr>
          <w:rFonts w:ascii="Arial" w:hAnsi="Arial" w:cs="Arial"/>
          <w:b/>
          <w:sz w:val="22"/>
          <w:szCs w:val="22"/>
        </w:rPr>
      </w:pPr>
      <w:r w:rsidRPr="00F10A03">
        <w:rPr>
          <w:rFonts w:ascii="Arial" w:hAnsi="Arial" w:cs="Arial"/>
          <w:b/>
          <w:sz w:val="22"/>
          <w:szCs w:val="22"/>
        </w:rPr>
        <w:t xml:space="preserve">TERMO DE REFERÊNCIA PARA </w:t>
      </w:r>
      <w:r w:rsidR="00F26F01">
        <w:rPr>
          <w:rFonts w:ascii="Arial" w:hAnsi="Arial" w:cs="Arial"/>
          <w:b/>
          <w:sz w:val="22"/>
          <w:szCs w:val="22"/>
        </w:rPr>
        <w:t>O</w:t>
      </w:r>
      <w:r w:rsidR="00714AA2">
        <w:rPr>
          <w:rFonts w:ascii="Arial" w:hAnsi="Arial" w:cs="Arial"/>
          <w:b/>
          <w:sz w:val="22"/>
          <w:szCs w:val="22"/>
        </w:rPr>
        <w:t>S</w:t>
      </w:r>
      <w:r w:rsidRPr="00F10A03">
        <w:rPr>
          <w:rFonts w:ascii="Arial" w:hAnsi="Arial" w:cs="Arial"/>
          <w:b/>
          <w:sz w:val="22"/>
          <w:szCs w:val="22"/>
        </w:rPr>
        <w:t xml:space="preserve"> </w:t>
      </w:r>
      <w:r w:rsidR="00F26F01" w:rsidRPr="00F26F01">
        <w:rPr>
          <w:rFonts w:ascii="Arial" w:hAnsi="Arial" w:cs="Arial"/>
          <w:b/>
          <w:sz w:val="22"/>
          <w:szCs w:val="22"/>
        </w:rPr>
        <w:t>AUMENTO</w:t>
      </w:r>
      <w:r w:rsidR="00714AA2">
        <w:rPr>
          <w:rFonts w:ascii="Arial" w:hAnsi="Arial" w:cs="Arial"/>
          <w:b/>
          <w:sz w:val="22"/>
          <w:szCs w:val="22"/>
        </w:rPr>
        <w:t>S</w:t>
      </w:r>
      <w:r w:rsidR="00F26F01" w:rsidRPr="00F26F01">
        <w:rPr>
          <w:rFonts w:ascii="Arial" w:hAnsi="Arial" w:cs="Arial"/>
          <w:b/>
          <w:sz w:val="22"/>
          <w:szCs w:val="22"/>
        </w:rPr>
        <w:t xml:space="preserve"> DE CARGA ELÉTRICA </w:t>
      </w:r>
      <w:r w:rsidR="00714AA2" w:rsidRPr="00714AA2">
        <w:rPr>
          <w:rFonts w:ascii="Arial" w:hAnsi="Arial" w:cs="Arial"/>
          <w:b/>
          <w:sz w:val="22"/>
          <w:szCs w:val="22"/>
        </w:rPr>
        <w:t xml:space="preserve">DO POSTO DE SAÚDE DR. CAROLINO RIBEIRO DE MOURA </w:t>
      </w:r>
      <w:r w:rsidR="00E65715">
        <w:rPr>
          <w:rFonts w:ascii="Arial" w:hAnsi="Arial" w:cs="Arial"/>
          <w:b/>
          <w:sz w:val="22"/>
          <w:szCs w:val="22"/>
        </w:rPr>
        <w:t>E</w:t>
      </w:r>
      <w:r w:rsidR="00714AA2" w:rsidRPr="00714AA2">
        <w:rPr>
          <w:rFonts w:ascii="Arial" w:hAnsi="Arial" w:cs="Arial"/>
          <w:b/>
          <w:sz w:val="22"/>
          <w:szCs w:val="22"/>
        </w:rPr>
        <w:t xml:space="preserve"> HOSPITAL MUNICIPAL</w:t>
      </w:r>
      <w:r w:rsidR="00017537">
        <w:rPr>
          <w:rFonts w:ascii="Arial" w:hAnsi="Arial" w:cs="Arial"/>
          <w:b/>
          <w:sz w:val="22"/>
          <w:szCs w:val="22"/>
        </w:rPr>
        <w:t xml:space="preserve"> DR.</w:t>
      </w:r>
      <w:r w:rsidR="00714AA2" w:rsidRPr="00714AA2">
        <w:rPr>
          <w:rFonts w:ascii="Arial" w:hAnsi="Arial" w:cs="Arial"/>
          <w:b/>
          <w:sz w:val="22"/>
          <w:szCs w:val="22"/>
        </w:rPr>
        <w:t xml:space="preserve"> JOÃO PEREIRA MARTINS</w:t>
      </w:r>
      <w:r w:rsidR="00107FA5">
        <w:rPr>
          <w:rFonts w:ascii="Arial" w:hAnsi="Arial" w:cs="Arial"/>
          <w:b/>
          <w:sz w:val="22"/>
          <w:szCs w:val="22"/>
        </w:rPr>
        <w:t>.</w:t>
      </w:r>
    </w:p>
    <w:p w14:paraId="054D1E4E" w14:textId="77777777" w:rsidR="00017537" w:rsidRDefault="00017537" w:rsidP="00714AA2">
      <w:pPr>
        <w:ind w:left="284" w:right="284"/>
        <w:jc w:val="center"/>
        <w:rPr>
          <w:rFonts w:ascii="Arial" w:hAnsi="Arial" w:cs="Arial"/>
          <w:b/>
          <w:sz w:val="22"/>
          <w:szCs w:val="22"/>
        </w:rPr>
      </w:pPr>
    </w:p>
    <w:p w14:paraId="7A904CCE" w14:textId="77777777" w:rsidR="00017537" w:rsidRDefault="00017537" w:rsidP="00714AA2">
      <w:pPr>
        <w:ind w:left="284" w:right="284"/>
        <w:jc w:val="center"/>
        <w:rPr>
          <w:rFonts w:ascii="Arial" w:hAnsi="Arial" w:cs="Arial"/>
          <w:sz w:val="22"/>
          <w:szCs w:val="22"/>
        </w:rPr>
      </w:pPr>
    </w:p>
    <w:p w14:paraId="0CDF7D11" w14:textId="77777777" w:rsidR="00B25D2C" w:rsidRDefault="002B1F71" w:rsidP="002B1F71">
      <w:pPr>
        <w:ind w:left="284" w:righ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Ref.</w:t>
      </w:r>
      <w:r w:rsidRPr="006D2CA2">
        <w:rPr>
          <w:rFonts w:ascii="Arial" w:hAnsi="Arial" w:cs="Arial"/>
          <w:b/>
          <w:sz w:val="22"/>
          <w:szCs w:val="22"/>
        </w:rPr>
        <w:t>:</w:t>
      </w:r>
      <w:r w:rsidR="00915D81">
        <w:rPr>
          <w:rFonts w:ascii="Arial" w:hAnsi="Arial" w:cs="Arial"/>
          <w:sz w:val="22"/>
          <w:szCs w:val="22"/>
        </w:rPr>
        <w:t xml:space="preserve"> </w:t>
      </w:r>
      <w:r w:rsidR="003730E3">
        <w:rPr>
          <w:rFonts w:ascii="Arial" w:hAnsi="Arial" w:cs="Arial"/>
          <w:sz w:val="22"/>
          <w:szCs w:val="22"/>
        </w:rPr>
        <w:t>Processo</w:t>
      </w:r>
      <w:r w:rsidR="00F8468D">
        <w:rPr>
          <w:rFonts w:ascii="Arial" w:hAnsi="Arial" w:cs="Arial"/>
          <w:sz w:val="22"/>
          <w:szCs w:val="22"/>
        </w:rPr>
        <w:t>s</w:t>
      </w:r>
      <w:r w:rsidR="003730E3">
        <w:rPr>
          <w:rFonts w:ascii="Arial" w:hAnsi="Arial" w:cs="Arial"/>
          <w:sz w:val="22"/>
          <w:szCs w:val="22"/>
        </w:rPr>
        <w:t xml:space="preserve"> Administrativo</w:t>
      </w:r>
      <w:r w:rsidR="00F8468D">
        <w:rPr>
          <w:rFonts w:ascii="Arial" w:hAnsi="Arial" w:cs="Arial"/>
          <w:sz w:val="22"/>
          <w:szCs w:val="22"/>
        </w:rPr>
        <w:t>s</w:t>
      </w:r>
      <w:r w:rsidR="003730E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730E3">
        <w:rPr>
          <w:rFonts w:ascii="Arial" w:hAnsi="Arial" w:cs="Arial"/>
          <w:sz w:val="22"/>
          <w:szCs w:val="22"/>
        </w:rPr>
        <w:t>nº</w:t>
      </w:r>
      <w:r w:rsidR="00F8468D">
        <w:rPr>
          <w:rFonts w:ascii="Arial" w:hAnsi="Arial" w:cs="Arial"/>
          <w:sz w:val="22"/>
          <w:szCs w:val="22"/>
        </w:rPr>
        <w:t>s</w:t>
      </w:r>
      <w:proofErr w:type="spellEnd"/>
      <w:r w:rsidR="003730E3">
        <w:rPr>
          <w:rFonts w:ascii="Arial" w:hAnsi="Arial" w:cs="Arial"/>
          <w:sz w:val="22"/>
          <w:szCs w:val="22"/>
        </w:rPr>
        <w:t xml:space="preserve"> </w:t>
      </w:r>
      <w:r w:rsidR="00F8468D">
        <w:rPr>
          <w:rFonts w:ascii="Arial" w:hAnsi="Arial" w:cs="Arial"/>
          <w:sz w:val="22"/>
          <w:szCs w:val="22"/>
        </w:rPr>
        <w:t>:3963/2024-</w:t>
      </w:r>
      <w:r w:rsidR="003730E3">
        <w:rPr>
          <w:rFonts w:ascii="Arial" w:hAnsi="Arial" w:cs="Arial"/>
          <w:sz w:val="22"/>
          <w:szCs w:val="22"/>
        </w:rPr>
        <w:t>0232</w:t>
      </w:r>
      <w:r w:rsidR="00B25D2C">
        <w:rPr>
          <w:rFonts w:ascii="Arial" w:hAnsi="Arial" w:cs="Arial"/>
          <w:sz w:val="22"/>
          <w:szCs w:val="22"/>
        </w:rPr>
        <w:t xml:space="preserve"> /202</w:t>
      </w:r>
      <w:r w:rsidR="00107FA5">
        <w:rPr>
          <w:rFonts w:ascii="Arial" w:hAnsi="Arial" w:cs="Arial"/>
          <w:sz w:val="22"/>
          <w:szCs w:val="22"/>
        </w:rPr>
        <w:t>5</w:t>
      </w:r>
      <w:r w:rsidR="00B25D2C">
        <w:rPr>
          <w:rFonts w:ascii="Arial" w:hAnsi="Arial" w:cs="Arial"/>
          <w:sz w:val="22"/>
          <w:szCs w:val="22"/>
        </w:rPr>
        <w:t>.</w:t>
      </w:r>
    </w:p>
    <w:p w14:paraId="74CD9CF6" w14:textId="77777777" w:rsidR="00915D81" w:rsidRDefault="00915D81" w:rsidP="008C42C0">
      <w:pPr>
        <w:ind w:left="284" w:right="284"/>
        <w:rPr>
          <w:rFonts w:ascii="Arial" w:hAnsi="Arial"/>
          <w:sz w:val="22"/>
          <w:szCs w:val="22"/>
        </w:rPr>
      </w:pPr>
    </w:p>
    <w:p w14:paraId="0F0B7485" w14:textId="77777777" w:rsidR="00F26F01" w:rsidRDefault="00F26F01" w:rsidP="008C42C0">
      <w:pPr>
        <w:ind w:left="284" w:right="284"/>
        <w:rPr>
          <w:rFonts w:ascii="Arial" w:hAnsi="Arial"/>
          <w:sz w:val="22"/>
          <w:szCs w:val="22"/>
        </w:rPr>
      </w:pPr>
    </w:p>
    <w:p w14:paraId="4581BC34" w14:textId="77777777" w:rsidR="00F10A03" w:rsidRPr="00F10A03" w:rsidRDefault="00F10A03" w:rsidP="00F10A03">
      <w:pPr>
        <w:numPr>
          <w:ilvl w:val="0"/>
          <w:numId w:val="1"/>
        </w:numPr>
        <w:spacing w:after="120"/>
        <w:ind w:right="284"/>
        <w:jc w:val="both"/>
        <w:rPr>
          <w:rFonts w:ascii="Arial" w:hAnsi="Arial"/>
          <w:b/>
          <w:sz w:val="22"/>
          <w:szCs w:val="22"/>
        </w:rPr>
      </w:pPr>
      <w:r w:rsidRPr="00F10A03">
        <w:rPr>
          <w:rFonts w:ascii="Arial" w:hAnsi="Arial"/>
          <w:b/>
          <w:sz w:val="22"/>
          <w:szCs w:val="22"/>
        </w:rPr>
        <w:t>OBJETO</w:t>
      </w:r>
      <w:r>
        <w:rPr>
          <w:rFonts w:ascii="Arial" w:hAnsi="Arial"/>
          <w:b/>
          <w:sz w:val="22"/>
          <w:szCs w:val="22"/>
        </w:rPr>
        <w:t>:</w:t>
      </w:r>
    </w:p>
    <w:p w14:paraId="1D1DDEF9" w14:textId="77777777" w:rsidR="00F10A03" w:rsidRPr="00017537" w:rsidRDefault="00F10A03" w:rsidP="00F10A03">
      <w:pPr>
        <w:spacing w:after="120"/>
        <w:ind w:left="284" w:right="284" w:firstLine="425"/>
        <w:jc w:val="both"/>
        <w:rPr>
          <w:rFonts w:ascii="Arial" w:hAnsi="Arial"/>
          <w:b/>
          <w:sz w:val="22"/>
          <w:szCs w:val="22"/>
        </w:rPr>
      </w:pPr>
      <w:r w:rsidRPr="00017537">
        <w:rPr>
          <w:rFonts w:ascii="Arial" w:hAnsi="Arial"/>
          <w:b/>
          <w:sz w:val="22"/>
          <w:szCs w:val="22"/>
        </w:rPr>
        <w:t>Contratação de empresa especializada</w:t>
      </w:r>
      <w:r w:rsidR="00017537" w:rsidRPr="00017537">
        <w:rPr>
          <w:rFonts w:ascii="Arial" w:hAnsi="Arial"/>
          <w:b/>
          <w:sz w:val="22"/>
          <w:szCs w:val="22"/>
        </w:rPr>
        <w:t>, através do Sistema de Registro de Preços (SRP),</w:t>
      </w:r>
      <w:r w:rsidRPr="00017537">
        <w:rPr>
          <w:rFonts w:ascii="Arial" w:hAnsi="Arial"/>
          <w:b/>
          <w:sz w:val="22"/>
          <w:szCs w:val="22"/>
        </w:rPr>
        <w:t xml:space="preserve"> para </w:t>
      </w:r>
      <w:r w:rsidR="00F26F01" w:rsidRPr="00017537">
        <w:rPr>
          <w:rFonts w:ascii="Arial" w:hAnsi="Arial"/>
          <w:b/>
          <w:sz w:val="22"/>
          <w:szCs w:val="22"/>
        </w:rPr>
        <w:t xml:space="preserve">obra de </w:t>
      </w:r>
      <w:r w:rsidR="00714AA2" w:rsidRPr="00017537">
        <w:rPr>
          <w:rFonts w:ascii="Arial" w:hAnsi="Arial"/>
          <w:b/>
          <w:sz w:val="22"/>
          <w:szCs w:val="22"/>
        </w:rPr>
        <w:t>AUMENTOS DE CARGA ELÉTRICA DO POSTO DE SAÚDE DR. CAROLINO RIBEIRO DE MOURA E DO HOSPITAL MUNICIPAL</w:t>
      </w:r>
      <w:r w:rsidR="00017537" w:rsidRPr="00017537">
        <w:rPr>
          <w:rFonts w:ascii="Arial" w:hAnsi="Arial"/>
          <w:b/>
          <w:sz w:val="22"/>
          <w:szCs w:val="22"/>
        </w:rPr>
        <w:t xml:space="preserve"> DR.</w:t>
      </w:r>
      <w:r w:rsidR="00714AA2" w:rsidRPr="00017537">
        <w:rPr>
          <w:rFonts w:ascii="Arial" w:hAnsi="Arial"/>
          <w:b/>
          <w:sz w:val="22"/>
          <w:szCs w:val="22"/>
        </w:rPr>
        <w:t xml:space="preserve"> JOÃO PEREIRA MARTINS</w:t>
      </w:r>
      <w:r w:rsidRPr="00017537">
        <w:rPr>
          <w:rFonts w:ascii="Arial" w:hAnsi="Arial"/>
          <w:b/>
          <w:sz w:val="22"/>
          <w:szCs w:val="22"/>
        </w:rPr>
        <w:t>.</w:t>
      </w:r>
    </w:p>
    <w:p w14:paraId="1DFFC642" w14:textId="77777777" w:rsidR="00F10A03" w:rsidRPr="00F10A03" w:rsidRDefault="00F10A03" w:rsidP="00F10A03">
      <w:pPr>
        <w:spacing w:after="120"/>
        <w:ind w:left="284" w:right="284" w:firstLine="425"/>
        <w:jc w:val="both"/>
        <w:rPr>
          <w:rFonts w:ascii="Arial" w:hAnsi="Arial"/>
          <w:sz w:val="22"/>
          <w:szCs w:val="22"/>
        </w:rPr>
      </w:pPr>
    </w:p>
    <w:p w14:paraId="7865969C" w14:textId="77777777" w:rsidR="00915D81" w:rsidRDefault="00F10A03" w:rsidP="00F10A03">
      <w:pPr>
        <w:numPr>
          <w:ilvl w:val="0"/>
          <w:numId w:val="1"/>
        </w:numPr>
        <w:spacing w:after="120"/>
        <w:ind w:right="284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JUSTIFICATIVA</w:t>
      </w:r>
      <w:r w:rsidR="00915D81" w:rsidRPr="00915D81">
        <w:rPr>
          <w:rFonts w:ascii="Arial" w:hAnsi="Arial"/>
          <w:b/>
          <w:sz w:val="22"/>
          <w:szCs w:val="22"/>
        </w:rPr>
        <w:t>:</w:t>
      </w:r>
    </w:p>
    <w:p w14:paraId="6C4FC732" w14:textId="77777777" w:rsidR="00915D81" w:rsidRDefault="00F10A03" w:rsidP="007E26F5">
      <w:pPr>
        <w:spacing w:after="120"/>
        <w:ind w:left="284" w:right="284" w:firstLine="425"/>
        <w:jc w:val="both"/>
        <w:rPr>
          <w:rFonts w:ascii="Arial" w:hAnsi="Arial"/>
          <w:sz w:val="22"/>
          <w:szCs w:val="22"/>
        </w:rPr>
      </w:pPr>
      <w:r w:rsidRPr="00F10A03">
        <w:rPr>
          <w:rFonts w:ascii="Arial" w:hAnsi="Arial"/>
          <w:sz w:val="22"/>
          <w:szCs w:val="22"/>
        </w:rPr>
        <w:t xml:space="preserve">O presente termo visa permitir ao município de Sumidouro contratar </w:t>
      </w:r>
      <w:r w:rsidR="00107FA5">
        <w:rPr>
          <w:rFonts w:ascii="Arial" w:hAnsi="Arial"/>
          <w:sz w:val="22"/>
          <w:szCs w:val="22"/>
        </w:rPr>
        <w:t xml:space="preserve">através de SRP, </w:t>
      </w:r>
      <w:r w:rsidR="00F26F01" w:rsidRPr="00915D81">
        <w:rPr>
          <w:rFonts w:ascii="Arial" w:hAnsi="Arial"/>
          <w:sz w:val="22"/>
          <w:szCs w:val="22"/>
        </w:rPr>
        <w:t xml:space="preserve">empresa de engenharia especializada para obra de </w:t>
      </w:r>
      <w:r w:rsidR="00714AA2" w:rsidRPr="00E613B2">
        <w:rPr>
          <w:rFonts w:ascii="Arial" w:hAnsi="Arial"/>
          <w:sz w:val="22"/>
          <w:szCs w:val="22"/>
        </w:rPr>
        <w:t>AUMENTO DE CARGA ELÉTRICA DO POSTO DE SAÚDE DR. CAROLINO RIBEIRO DE MOURA</w:t>
      </w:r>
      <w:r w:rsidR="00714AA2">
        <w:rPr>
          <w:rFonts w:ascii="Arial" w:hAnsi="Arial"/>
          <w:sz w:val="22"/>
          <w:szCs w:val="22"/>
        </w:rPr>
        <w:t xml:space="preserve"> e HOSPITAL MUNICIPAL JOÃO PEREIRA </w:t>
      </w:r>
      <w:r w:rsidR="00FF5D4F">
        <w:rPr>
          <w:rFonts w:ascii="Arial" w:hAnsi="Arial"/>
          <w:sz w:val="22"/>
          <w:szCs w:val="22"/>
        </w:rPr>
        <w:t>MARTINS,</w:t>
      </w:r>
      <w:r w:rsidRPr="00F10A03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t</w:t>
      </w:r>
      <w:r w:rsidR="00F26F01">
        <w:rPr>
          <w:rFonts w:ascii="Arial" w:hAnsi="Arial"/>
          <w:sz w:val="22"/>
          <w:szCs w:val="22"/>
        </w:rPr>
        <w:t>endo em vista que a Prefeitura de Sumidouro não possui corpo técnico para execução e gerenciamento deste tipo de serviço.</w:t>
      </w:r>
    </w:p>
    <w:p w14:paraId="4B99B1FD" w14:textId="77777777" w:rsidR="00F10A03" w:rsidRPr="00F10A03" w:rsidRDefault="00F10A03" w:rsidP="007E26F5">
      <w:pPr>
        <w:spacing w:after="120"/>
        <w:ind w:left="284" w:right="284" w:firstLine="425"/>
        <w:jc w:val="both"/>
        <w:rPr>
          <w:rFonts w:ascii="Arial" w:hAnsi="Arial"/>
          <w:sz w:val="22"/>
          <w:szCs w:val="22"/>
        </w:rPr>
      </w:pPr>
    </w:p>
    <w:p w14:paraId="624E153E" w14:textId="77777777" w:rsidR="00915D81" w:rsidRPr="00915D81" w:rsidRDefault="000F7871" w:rsidP="000F7871">
      <w:pPr>
        <w:numPr>
          <w:ilvl w:val="0"/>
          <w:numId w:val="1"/>
        </w:numPr>
        <w:spacing w:after="120"/>
        <w:ind w:right="284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ESPECIFICAÇÕES DOS SERVIÇOS</w:t>
      </w:r>
      <w:r w:rsidR="00915D81" w:rsidRPr="00915D81">
        <w:rPr>
          <w:rFonts w:ascii="Arial" w:hAnsi="Arial"/>
          <w:b/>
          <w:sz w:val="22"/>
          <w:szCs w:val="22"/>
        </w:rPr>
        <w:t>:</w:t>
      </w:r>
    </w:p>
    <w:p w14:paraId="6891DFA9" w14:textId="77777777" w:rsidR="00212DC9" w:rsidRPr="00212DC9" w:rsidRDefault="00212DC9" w:rsidP="00212DC9">
      <w:pPr>
        <w:spacing w:after="120"/>
        <w:ind w:left="284" w:right="284" w:firstLine="425"/>
        <w:jc w:val="both"/>
        <w:rPr>
          <w:rFonts w:ascii="Arial" w:hAnsi="Arial"/>
          <w:sz w:val="22"/>
          <w:szCs w:val="22"/>
        </w:rPr>
      </w:pPr>
      <w:r w:rsidRPr="00212DC9">
        <w:rPr>
          <w:rFonts w:ascii="Arial" w:hAnsi="Arial"/>
          <w:sz w:val="22"/>
          <w:szCs w:val="22"/>
        </w:rPr>
        <w:t>A empresa deverá elabora</w:t>
      </w:r>
      <w:r w:rsidR="00F26F01">
        <w:rPr>
          <w:rFonts w:ascii="Arial" w:hAnsi="Arial"/>
          <w:sz w:val="22"/>
          <w:szCs w:val="22"/>
        </w:rPr>
        <w:t>r projeto executivo observando</w:t>
      </w:r>
      <w:r w:rsidRPr="00212DC9">
        <w:rPr>
          <w:rFonts w:ascii="Arial" w:hAnsi="Arial"/>
          <w:sz w:val="22"/>
          <w:szCs w:val="22"/>
        </w:rPr>
        <w:t xml:space="preserve"> </w:t>
      </w:r>
      <w:r w:rsidR="00F26F01">
        <w:rPr>
          <w:rFonts w:ascii="Arial" w:hAnsi="Arial"/>
          <w:sz w:val="22"/>
          <w:szCs w:val="22"/>
        </w:rPr>
        <w:t>as Normas e Especificações Técnicas da Concessionária Energisa, para que seja iniciado o processo de aprovação da subestação.</w:t>
      </w:r>
    </w:p>
    <w:p w14:paraId="3F3E4510" w14:textId="77777777" w:rsidR="00915D81" w:rsidRDefault="00F26F01" w:rsidP="00212DC9">
      <w:pPr>
        <w:spacing w:after="120"/>
        <w:ind w:left="284" w:right="284" w:firstLine="425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Após a aprovação a empresa executará todos os serviços</w:t>
      </w:r>
      <w:r w:rsidR="00FE614F">
        <w:rPr>
          <w:rFonts w:ascii="Arial" w:hAnsi="Arial"/>
          <w:sz w:val="22"/>
          <w:szCs w:val="22"/>
        </w:rPr>
        <w:t xml:space="preserve"> detalhados nas peças técnicas e orçamentos detalhados.</w:t>
      </w:r>
    </w:p>
    <w:p w14:paraId="52EC5B84" w14:textId="77777777" w:rsidR="00FE614F" w:rsidRDefault="00017537" w:rsidP="00212DC9">
      <w:pPr>
        <w:spacing w:after="120"/>
        <w:ind w:left="284" w:right="284" w:firstLine="425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A </w:t>
      </w:r>
      <w:r w:rsidR="00FE614F">
        <w:rPr>
          <w:rFonts w:ascii="Arial" w:hAnsi="Arial"/>
          <w:sz w:val="22"/>
          <w:szCs w:val="22"/>
        </w:rPr>
        <w:t>obra só ser</w:t>
      </w:r>
      <w:r>
        <w:rPr>
          <w:rFonts w:ascii="Arial" w:hAnsi="Arial"/>
          <w:sz w:val="22"/>
          <w:szCs w:val="22"/>
        </w:rPr>
        <w:t>á considerada concluída quando a</w:t>
      </w:r>
      <w:r w:rsidR="00FE614F">
        <w:rPr>
          <w:rFonts w:ascii="Arial" w:hAnsi="Arial"/>
          <w:sz w:val="22"/>
          <w:szCs w:val="22"/>
        </w:rPr>
        <w:t xml:space="preserve"> Concessionária</w:t>
      </w:r>
      <w:r w:rsidR="000C3C8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de energia elétrica</w:t>
      </w:r>
      <w:r w:rsidR="000C3C85">
        <w:rPr>
          <w:rFonts w:ascii="Arial" w:hAnsi="Arial"/>
          <w:sz w:val="22"/>
          <w:szCs w:val="22"/>
        </w:rPr>
        <w:t xml:space="preserve">, </w:t>
      </w:r>
      <w:r w:rsidR="00FE614F">
        <w:rPr>
          <w:rFonts w:ascii="Arial" w:hAnsi="Arial"/>
          <w:sz w:val="22"/>
          <w:szCs w:val="22"/>
        </w:rPr>
        <w:t xml:space="preserve">Energisa fizer a ligação final e garantir o pleno funcionamento do transformador e suas instalações. </w:t>
      </w:r>
    </w:p>
    <w:p w14:paraId="507FB596" w14:textId="0FEB3D75" w:rsidR="00FF5D4F" w:rsidRDefault="003730E3" w:rsidP="00212DC9">
      <w:pPr>
        <w:spacing w:after="120"/>
        <w:ind w:left="284" w:right="284" w:firstLine="425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 critério de julgamento da presente licitaçã</w:t>
      </w:r>
      <w:r w:rsidR="0001587D">
        <w:rPr>
          <w:rFonts w:ascii="Arial" w:hAnsi="Arial"/>
          <w:sz w:val="22"/>
          <w:szCs w:val="22"/>
        </w:rPr>
        <w:t xml:space="preserve">o </w:t>
      </w:r>
      <w:r w:rsidR="00E65715">
        <w:rPr>
          <w:rFonts w:ascii="Arial" w:hAnsi="Arial"/>
          <w:sz w:val="22"/>
          <w:szCs w:val="22"/>
        </w:rPr>
        <w:t>será menor</w:t>
      </w:r>
      <w:r>
        <w:rPr>
          <w:rFonts w:ascii="Arial" w:hAnsi="Arial"/>
          <w:sz w:val="22"/>
          <w:szCs w:val="22"/>
        </w:rPr>
        <w:t xml:space="preserve"> preço global por </w:t>
      </w:r>
      <w:r w:rsidR="00E65715">
        <w:rPr>
          <w:rFonts w:ascii="Arial" w:hAnsi="Arial"/>
          <w:sz w:val="22"/>
          <w:szCs w:val="22"/>
        </w:rPr>
        <w:t>lote.</w:t>
      </w:r>
    </w:p>
    <w:p w14:paraId="4E662524" w14:textId="77777777" w:rsidR="00FF5D4F" w:rsidRDefault="00FF5D4F" w:rsidP="00212DC9">
      <w:pPr>
        <w:spacing w:after="120"/>
        <w:ind w:left="284" w:right="284" w:firstLine="425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*L</w:t>
      </w:r>
      <w:r w:rsidR="0001587D">
        <w:rPr>
          <w:rFonts w:ascii="Arial" w:hAnsi="Arial"/>
          <w:sz w:val="22"/>
          <w:szCs w:val="22"/>
        </w:rPr>
        <w:t>ote 01:</w:t>
      </w:r>
      <w:r>
        <w:rPr>
          <w:rFonts w:ascii="Arial" w:hAnsi="Arial"/>
          <w:sz w:val="22"/>
          <w:szCs w:val="22"/>
        </w:rPr>
        <w:t xml:space="preserve"> </w:t>
      </w:r>
      <w:r w:rsidRPr="00E613B2">
        <w:rPr>
          <w:rFonts w:ascii="Arial" w:hAnsi="Arial"/>
          <w:sz w:val="22"/>
          <w:szCs w:val="22"/>
        </w:rPr>
        <w:t>AUMENTO DE CARGA ELÉTRICA DO POSTO DE SAÚDE DR. CAROLINO RIBEIRO DE MOURA</w:t>
      </w:r>
      <w:r>
        <w:rPr>
          <w:rFonts w:ascii="Arial" w:hAnsi="Arial"/>
          <w:sz w:val="22"/>
          <w:szCs w:val="22"/>
        </w:rPr>
        <w:t>.</w:t>
      </w:r>
    </w:p>
    <w:p w14:paraId="3FABB443" w14:textId="77777777" w:rsidR="0001587D" w:rsidRDefault="000C3C85" w:rsidP="00212DC9">
      <w:pPr>
        <w:spacing w:after="120"/>
        <w:ind w:left="284" w:right="284" w:firstLine="425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*Lote </w:t>
      </w:r>
      <w:r w:rsidR="00FF5D4F">
        <w:rPr>
          <w:rFonts w:ascii="Arial" w:hAnsi="Arial"/>
          <w:sz w:val="22"/>
          <w:szCs w:val="22"/>
        </w:rPr>
        <w:t>02</w:t>
      </w:r>
      <w:r>
        <w:rPr>
          <w:rFonts w:ascii="Arial" w:hAnsi="Arial"/>
          <w:sz w:val="22"/>
          <w:szCs w:val="22"/>
        </w:rPr>
        <w:t xml:space="preserve">: </w:t>
      </w:r>
      <w:r w:rsidR="00FF5D4F" w:rsidRPr="00E613B2">
        <w:rPr>
          <w:rFonts w:ascii="Arial" w:hAnsi="Arial"/>
          <w:sz w:val="22"/>
          <w:szCs w:val="22"/>
        </w:rPr>
        <w:t>AUMENTO DE CARGA ELÉTRICA</w:t>
      </w:r>
      <w:r w:rsidR="00FF5D4F">
        <w:rPr>
          <w:rFonts w:ascii="Arial" w:hAnsi="Arial"/>
          <w:sz w:val="22"/>
          <w:szCs w:val="22"/>
        </w:rPr>
        <w:t xml:space="preserve"> PARA O HOSPITAL MUNICIPAL</w:t>
      </w:r>
      <w:r>
        <w:rPr>
          <w:rFonts w:ascii="Arial" w:hAnsi="Arial"/>
          <w:sz w:val="22"/>
          <w:szCs w:val="22"/>
        </w:rPr>
        <w:t xml:space="preserve"> DR. </w:t>
      </w:r>
      <w:r w:rsidR="00FF5D4F">
        <w:rPr>
          <w:rFonts w:ascii="Arial" w:hAnsi="Arial"/>
          <w:sz w:val="22"/>
          <w:szCs w:val="22"/>
        </w:rPr>
        <w:t>JOÃO PEREIRA MARTINS</w:t>
      </w:r>
      <w:r w:rsidR="003730E3">
        <w:rPr>
          <w:rFonts w:ascii="Arial" w:hAnsi="Arial"/>
          <w:sz w:val="22"/>
          <w:szCs w:val="22"/>
        </w:rPr>
        <w:t>.</w:t>
      </w:r>
    </w:p>
    <w:p w14:paraId="392F548B" w14:textId="77777777" w:rsidR="00212DC9" w:rsidRDefault="00212DC9" w:rsidP="00212DC9">
      <w:pPr>
        <w:spacing w:after="120"/>
        <w:ind w:left="284" w:right="284" w:firstLine="425"/>
        <w:jc w:val="both"/>
        <w:rPr>
          <w:rFonts w:ascii="Arial" w:hAnsi="Arial"/>
          <w:sz w:val="22"/>
          <w:szCs w:val="22"/>
        </w:rPr>
      </w:pPr>
    </w:p>
    <w:p w14:paraId="67CB290B" w14:textId="77777777" w:rsidR="00212DC9" w:rsidRPr="00915D81" w:rsidRDefault="00212DC9" w:rsidP="00212DC9">
      <w:pPr>
        <w:numPr>
          <w:ilvl w:val="0"/>
          <w:numId w:val="1"/>
        </w:numPr>
        <w:spacing w:after="120"/>
        <w:ind w:right="284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ETAPAS DO </w:t>
      </w:r>
      <w:r w:rsidR="00FE614F">
        <w:rPr>
          <w:rFonts w:ascii="Arial" w:hAnsi="Arial"/>
          <w:b/>
          <w:sz w:val="22"/>
          <w:szCs w:val="22"/>
        </w:rPr>
        <w:t>SERVIÇO</w:t>
      </w:r>
      <w:r w:rsidRPr="00915D81">
        <w:rPr>
          <w:rFonts w:ascii="Arial" w:hAnsi="Arial"/>
          <w:b/>
          <w:sz w:val="22"/>
          <w:szCs w:val="22"/>
        </w:rPr>
        <w:t>:</w:t>
      </w:r>
    </w:p>
    <w:p w14:paraId="77F26EF3" w14:textId="77777777" w:rsidR="002941E3" w:rsidRPr="002941E3" w:rsidRDefault="002941E3" w:rsidP="002941E3">
      <w:pPr>
        <w:spacing w:after="120"/>
        <w:ind w:left="284" w:right="284" w:firstLine="425"/>
        <w:jc w:val="both"/>
        <w:rPr>
          <w:rFonts w:ascii="Arial" w:hAnsi="Arial"/>
          <w:sz w:val="22"/>
          <w:szCs w:val="22"/>
        </w:rPr>
      </w:pPr>
      <w:r w:rsidRPr="002941E3">
        <w:rPr>
          <w:rFonts w:ascii="Arial" w:hAnsi="Arial"/>
          <w:sz w:val="22"/>
          <w:szCs w:val="22"/>
        </w:rPr>
        <w:t>4.1.</w:t>
      </w:r>
      <w:r w:rsidRPr="002941E3">
        <w:rPr>
          <w:rFonts w:ascii="Arial" w:hAnsi="Arial"/>
          <w:sz w:val="22"/>
          <w:szCs w:val="22"/>
        </w:rPr>
        <w:tab/>
      </w:r>
      <w:r w:rsidR="00FE614F">
        <w:rPr>
          <w:rFonts w:ascii="Arial" w:hAnsi="Arial"/>
          <w:sz w:val="22"/>
          <w:szCs w:val="22"/>
        </w:rPr>
        <w:t>PROJETO EXECUTIVO</w:t>
      </w:r>
      <w:r w:rsidRPr="002941E3">
        <w:rPr>
          <w:rFonts w:ascii="Arial" w:hAnsi="Arial"/>
          <w:sz w:val="22"/>
          <w:szCs w:val="22"/>
        </w:rPr>
        <w:t>:</w:t>
      </w:r>
    </w:p>
    <w:p w14:paraId="2A9745F5" w14:textId="77777777" w:rsidR="002941E3" w:rsidRPr="002941E3" w:rsidRDefault="00FE614F" w:rsidP="00FE614F">
      <w:pPr>
        <w:spacing w:after="120"/>
        <w:ind w:left="284" w:right="284" w:firstLine="425"/>
        <w:jc w:val="both"/>
        <w:rPr>
          <w:rFonts w:ascii="Arial" w:hAnsi="Arial"/>
          <w:sz w:val="22"/>
          <w:szCs w:val="22"/>
        </w:rPr>
      </w:pPr>
      <w:r w:rsidRPr="00FE614F">
        <w:rPr>
          <w:rFonts w:ascii="Arial" w:hAnsi="Arial"/>
          <w:sz w:val="22"/>
          <w:szCs w:val="22"/>
        </w:rPr>
        <w:t>Visto a ausência de projeto básico para a execuçã</w:t>
      </w:r>
      <w:r>
        <w:rPr>
          <w:rFonts w:ascii="Arial" w:hAnsi="Arial"/>
          <w:sz w:val="22"/>
          <w:szCs w:val="22"/>
        </w:rPr>
        <w:t xml:space="preserve">o do objeto, foi contemplado na </w:t>
      </w:r>
      <w:r w:rsidRPr="00FE614F">
        <w:rPr>
          <w:rFonts w:ascii="Arial" w:hAnsi="Arial"/>
          <w:sz w:val="22"/>
          <w:szCs w:val="22"/>
        </w:rPr>
        <w:t xml:space="preserve">planilha orçamentária </w:t>
      </w:r>
      <w:r>
        <w:rPr>
          <w:rFonts w:ascii="Arial" w:hAnsi="Arial"/>
          <w:sz w:val="22"/>
          <w:szCs w:val="22"/>
        </w:rPr>
        <w:t xml:space="preserve">hora técnica de Engenheiro Eletricista e Auxiliar técnico para </w:t>
      </w:r>
      <w:r w:rsidRPr="00FE614F">
        <w:rPr>
          <w:rFonts w:ascii="Arial" w:hAnsi="Arial"/>
          <w:sz w:val="22"/>
          <w:szCs w:val="22"/>
        </w:rPr>
        <w:t>a elaboração de projeto executivo de instalação elétrica para</w:t>
      </w:r>
      <w:r>
        <w:rPr>
          <w:rFonts w:ascii="Arial" w:hAnsi="Arial"/>
          <w:sz w:val="22"/>
          <w:szCs w:val="22"/>
        </w:rPr>
        <w:t xml:space="preserve"> a subestação, assim como para acompanhamento do processo junto à Concessionária ENERGISA.</w:t>
      </w:r>
    </w:p>
    <w:p w14:paraId="08638E37" w14:textId="77777777" w:rsidR="002941E3" w:rsidRDefault="00FE614F" w:rsidP="002941E3">
      <w:pPr>
        <w:spacing w:after="120"/>
        <w:ind w:left="284" w:right="284" w:firstLine="425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 Empresa Contratada será responsável por todo o processo de aprovação junto a ENERGISA. Atendendo aos prazos e às documentações exigida</w:t>
      </w:r>
      <w:r w:rsidR="00017537">
        <w:rPr>
          <w:rFonts w:ascii="Arial" w:hAnsi="Arial"/>
          <w:sz w:val="22"/>
          <w:szCs w:val="22"/>
        </w:rPr>
        <w:t>s</w:t>
      </w:r>
      <w:r>
        <w:rPr>
          <w:rFonts w:ascii="Arial" w:hAnsi="Arial"/>
          <w:sz w:val="22"/>
          <w:szCs w:val="22"/>
        </w:rPr>
        <w:t>.</w:t>
      </w:r>
    </w:p>
    <w:p w14:paraId="6E538F05" w14:textId="77777777" w:rsidR="00AD183A" w:rsidRPr="002941E3" w:rsidRDefault="00AD183A" w:rsidP="002941E3">
      <w:pPr>
        <w:spacing w:after="120"/>
        <w:ind w:left="284" w:right="284" w:firstLine="425"/>
        <w:jc w:val="both"/>
        <w:rPr>
          <w:rFonts w:ascii="Arial" w:hAnsi="Arial"/>
          <w:sz w:val="22"/>
          <w:szCs w:val="22"/>
        </w:rPr>
      </w:pPr>
    </w:p>
    <w:p w14:paraId="16A2B81E" w14:textId="77777777" w:rsidR="002941E3" w:rsidRPr="002941E3" w:rsidRDefault="002941E3" w:rsidP="002941E3">
      <w:pPr>
        <w:spacing w:after="120"/>
        <w:ind w:left="284" w:right="284" w:firstLine="425"/>
        <w:jc w:val="both"/>
        <w:rPr>
          <w:rFonts w:ascii="Arial" w:hAnsi="Arial"/>
          <w:sz w:val="22"/>
          <w:szCs w:val="22"/>
        </w:rPr>
      </w:pPr>
      <w:r w:rsidRPr="002941E3">
        <w:rPr>
          <w:rFonts w:ascii="Arial" w:hAnsi="Arial"/>
          <w:sz w:val="22"/>
          <w:szCs w:val="22"/>
        </w:rPr>
        <w:lastRenderedPageBreak/>
        <w:t>4.2.</w:t>
      </w:r>
      <w:r w:rsidRPr="002941E3">
        <w:rPr>
          <w:rFonts w:ascii="Arial" w:hAnsi="Arial"/>
          <w:sz w:val="22"/>
          <w:szCs w:val="22"/>
        </w:rPr>
        <w:tab/>
      </w:r>
      <w:r w:rsidR="002F2A53">
        <w:rPr>
          <w:rFonts w:ascii="Arial" w:hAnsi="Arial"/>
          <w:sz w:val="22"/>
          <w:szCs w:val="22"/>
        </w:rPr>
        <w:t>SUBESTAÇÃO</w:t>
      </w:r>
    </w:p>
    <w:p w14:paraId="7B7E0FC4" w14:textId="77777777" w:rsidR="002F2A53" w:rsidRPr="002F2A53" w:rsidRDefault="002F2A53" w:rsidP="002F2A53">
      <w:pPr>
        <w:spacing w:after="120"/>
        <w:ind w:left="284" w:right="284" w:firstLine="425"/>
        <w:jc w:val="both"/>
        <w:rPr>
          <w:rFonts w:ascii="Arial" w:hAnsi="Arial"/>
          <w:sz w:val="22"/>
          <w:szCs w:val="22"/>
        </w:rPr>
      </w:pPr>
      <w:r w:rsidRPr="002F2A53">
        <w:rPr>
          <w:rFonts w:ascii="Arial" w:hAnsi="Arial"/>
          <w:sz w:val="22"/>
          <w:szCs w:val="22"/>
        </w:rPr>
        <w:t>A subestaç</w:t>
      </w:r>
      <w:r>
        <w:rPr>
          <w:rFonts w:ascii="Arial" w:hAnsi="Arial"/>
          <w:sz w:val="22"/>
          <w:szCs w:val="22"/>
        </w:rPr>
        <w:t>ão</w:t>
      </w:r>
      <w:r w:rsidRPr="002F2A53">
        <w:rPr>
          <w:rFonts w:ascii="Arial" w:hAnsi="Arial"/>
          <w:sz w:val="22"/>
          <w:szCs w:val="22"/>
        </w:rPr>
        <w:t xml:space="preserve"> de energia elétrica </w:t>
      </w:r>
      <w:r>
        <w:rPr>
          <w:rFonts w:ascii="Arial" w:hAnsi="Arial"/>
          <w:sz w:val="22"/>
          <w:szCs w:val="22"/>
        </w:rPr>
        <w:t>é</w:t>
      </w:r>
      <w:r w:rsidRPr="002F2A53">
        <w:rPr>
          <w:rFonts w:ascii="Arial" w:hAnsi="Arial"/>
          <w:sz w:val="22"/>
          <w:szCs w:val="22"/>
        </w:rPr>
        <w:t xml:space="preserve"> responsáve</w:t>
      </w:r>
      <w:r>
        <w:rPr>
          <w:rFonts w:ascii="Arial" w:hAnsi="Arial"/>
          <w:sz w:val="22"/>
          <w:szCs w:val="22"/>
        </w:rPr>
        <w:t>l</w:t>
      </w:r>
      <w:r w:rsidRPr="002F2A53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pela distribuição e transmissão </w:t>
      </w:r>
      <w:r w:rsidRPr="002F2A53">
        <w:rPr>
          <w:rFonts w:ascii="Arial" w:hAnsi="Arial"/>
          <w:sz w:val="22"/>
          <w:szCs w:val="22"/>
        </w:rPr>
        <w:t xml:space="preserve">de energia havendo a necessidade de Ligação Nova em Média Tensão </w:t>
      </w:r>
      <w:r>
        <w:rPr>
          <w:rFonts w:ascii="Arial" w:hAnsi="Arial"/>
          <w:sz w:val="22"/>
          <w:szCs w:val="22"/>
        </w:rPr>
        <w:t>no</w:t>
      </w:r>
      <w:r w:rsidRPr="002F2A53">
        <w:rPr>
          <w:rFonts w:ascii="Arial" w:hAnsi="Arial"/>
          <w:sz w:val="22"/>
          <w:szCs w:val="22"/>
        </w:rPr>
        <w:t xml:space="preserve"> local.</w:t>
      </w:r>
    </w:p>
    <w:p w14:paraId="2E2FCD3D" w14:textId="77777777" w:rsidR="002F2A53" w:rsidRPr="002F2A53" w:rsidRDefault="002F2A53" w:rsidP="002F2A53">
      <w:pPr>
        <w:spacing w:after="120"/>
        <w:ind w:left="284" w:right="284" w:firstLine="425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Na</w:t>
      </w:r>
      <w:r w:rsidRPr="002F2A53">
        <w:rPr>
          <w:rFonts w:ascii="Arial" w:hAnsi="Arial"/>
          <w:sz w:val="22"/>
          <w:szCs w:val="22"/>
        </w:rPr>
        <w:t xml:space="preserve"> unidade </w:t>
      </w:r>
      <w:r>
        <w:rPr>
          <w:rFonts w:ascii="Arial" w:hAnsi="Arial"/>
          <w:sz w:val="22"/>
          <w:szCs w:val="22"/>
        </w:rPr>
        <w:t>de saúde</w:t>
      </w:r>
      <w:r w:rsidRPr="002F2A53">
        <w:rPr>
          <w:rFonts w:ascii="Arial" w:hAnsi="Arial"/>
          <w:sz w:val="22"/>
          <w:szCs w:val="22"/>
        </w:rPr>
        <w:t>, mesmo esta estando em funcionamento</w:t>
      </w:r>
      <w:r>
        <w:rPr>
          <w:rFonts w:ascii="Arial" w:hAnsi="Arial"/>
          <w:sz w:val="22"/>
          <w:szCs w:val="22"/>
        </w:rPr>
        <w:t xml:space="preserve"> </w:t>
      </w:r>
      <w:r w:rsidRPr="002F2A53">
        <w:rPr>
          <w:rFonts w:ascii="Arial" w:hAnsi="Arial"/>
          <w:sz w:val="22"/>
          <w:szCs w:val="22"/>
        </w:rPr>
        <w:t>parcial de sua demanda projetada, há necessidade da construção de subestação para a</w:t>
      </w:r>
      <w:r>
        <w:rPr>
          <w:rFonts w:ascii="Arial" w:hAnsi="Arial"/>
          <w:sz w:val="22"/>
          <w:szCs w:val="22"/>
        </w:rPr>
        <w:t xml:space="preserve"> </w:t>
      </w:r>
      <w:r w:rsidRPr="002F2A53">
        <w:rPr>
          <w:rFonts w:ascii="Arial" w:hAnsi="Arial"/>
          <w:sz w:val="22"/>
          <w:szCs w:val="22"/>
        </w:rPr>
        <w:t>adaptação dos níveis de tensão, o que se torna vital para o correto funcionamento.</w:t>
      </w:r>
    </w:p>
    <w:p w14:paraId="7AE15A86" w14:textId="77777777" w:rsidR="002F2A53" w:rsidRPr="002F2A53" w:rsidRDefault="002F2A53" w:rsidP="002F2A53">
      <w:pPr>
        <w:spacing w:after="120"/>
        <w:ind w:left="284" w:right="284" w:firstLine="425"/>
        <w:jc w:val="both"/>
        <w:rPr>
          <w:rFonts w:ascii="Arial" w:hAnsi="Arial"/>
          <w:sz w:val="22"/>
          <w:szCs w:val="22"/>
        </w:rPr>
      </w:pPr>
      <w:r w:rsidRPr="002F2A53">
        <w:rPr>
          <w:rFonts w:ascii="Arial" w:hAnsi="Arial"/>
          <w:sz w:val="22"/>
          <w:szCs w:val="22"/>
        </w:rPr>
        <w:t>Neste contexto, são utilizadas as normas re</w:t>
      </w:r>
      <w:r>
        <w:rPr>
          <w:rFonts w:ascii="Arial" w:hAnsi="Arial"/>
          <w:sz w:val="22"/>
          <w:szCs w:val="22"/>
        </w:rPr>
        <w:t xml:space="preserve">gulamentadoras: ABNT NBR 5410 - </w:t>
      </w:r>
      <w:r w:rsidRPr="002F2A53">
        <w:rPr>
          <w:rFonts w:ascii="Arial" w:hAnsi="Arial"/>
          <w:sz w:val="22"/>
          <w:szCs w:val="22"/>
        </w:rPr>
        <w:t>Instalações Elétricas em Baixa Tensão, ABNT NBR 1</w:t>
      </w:r>
      <w:r>
        <w:rPr>
          <w:rFonts w:ascii="Arial" w:hAnsi="Arial"/>
          <w:sz w:val="22"/>
          <w:szCs w:val="22"/>
        </w:rPr>
        <w:t xml:space="preserve">4039 - Instalações Elétricas em </w:t>
      </w:r>
      <w:r w:rsidRPr="002F2A53">
        <w:rPr>
          <w:rFonts w:ascii="Arial" w:hAnsi="Arial"/>
          <w:sz w:val="22"/>
          <w:szCs w:val="22"/>
        </w:rPr>
        <w:t>Média Tensão, NR-10 - Segurança em Instalações Elétric</w:t>
      </w:r>
      <w:r>
        <w:rPr>
          <w:rFonts w:ascii="Arial" w:hAnsi="Arial"/>
          <w:sz w:val="22"/>
          <w:szCs w:val="22"/>
        </w:rPr>
        <w:t xml:space="preserve">as e Serviços com Eletricidade, </w:t>
      </w:r>
      <w:r w:rsidRPr="002F2A53">
        <w:rPr>
          <w:rFonts w:ascii="Arial" w:hAnsi="Arial"/>
          <w:sz w:val="22"/>
          <w:szCs w:val="22"/>
        </w:rPr>
        <w:t>entre outros.</w:t>
      </w:r>
    </w:p>
    <w:p w14:paraId="325ABDD1" w14:textId="77777777" w:rsidR="002F2A53" w:rsidRPr="002F2A53" w:rsidRDefault="002F2A53" w:rsidP="002F2A53">
      <w:pPr>
        <w:spacing w:after="120"/>
        <w:ind w:left="284" w:right="284" w:firstLine="425"/>
        <w:jc w:val="both"/>
        <w:rPr>
          <w:rFonts w:ascii="Arial" w:hAnsi="Arial"/>
          <w:sz w:val="22"/>
          <w:szCs w:val="22"/>
        </w:rPr>
      </w:pPr>
      <w:r w:rsidRPr="002F2A53">
        <w:rPr>
          <w:rFonts w:ascii="Arial" w:hAnsi="Arial"/>
          <w:sz w:val="22"/>
          <w:szCs w:val="22"/>
        </w:rPr>
        <w:t>Na cabine de proteção são instalados disjuntores, f</w:t>
      </w:r>
      <w:r>
        <w:rPr>
          <w:rFonts w:ascii="Arial" w:hAnsi="Arial"/>
          <w:sz w:val="22"/>
          <w:szCs w:val="22"/>
        </w:rPr>
        <w:t xml:space="preserve">usíveis ou chaves seccionadoras </w:t>
      </w:r>
      <w:r w:rsidRPr="002F2A53">
        <w:rPr>
          <w:rFonts w:ascii="Arial" w:hAnsi="Arial"/>
          <w:sz w:val="22"/>
          <w:szCs w:val="22"/>
        </w:rPr>
        <w:t>responsáveis pela proteção das demais instalações</w:t>
      </w:r>
      <w:r>
        <w:rPr>
          <w:rFonts w:ascii="Arial" w:hAnsi="Arial"/>
          <w:sz w:val="22"/>
          <w:szCs w:val="22"/>
        </w:rPr>
        <w:t xml:space="preserve">. Enquanto, na outra cabine são </w:t>
      </w:r>
      <w:r w:rsidRPr="002F2A53">
        <w:rPr>
          <w:rFonts w:ascii="Arial" w:hAnsi="Arial"/>
          <w:sz w:val="22"/>
          <w:szCs w:val="22"/>
        </w:rPr>
        <w:t>alocados equipamentos transformadores.</w:t>
      </w:r>
    </w:p>
    <w:p w14:paraId="5E30CD92" w14:textId="77777777" w:rsidR="002F2A53" w:rsidRDefault="002F2A53" w:rsidP="002F2A53">
      <w:pPr>
        <w:spacing w:after="120"/>
        <w:ind w:left="284" w:right="284" w:firstLine="425"/>
        <w:jc w:val="both"/>
        <w:rPr>
          <w:rFonts w:ascii="Arial" w:hAnsi="Arial"/>
          <w:sz w:val="22"/>
          <w:szCs w:val="22"/>
        </w:rPr>
      </w:pPr>
      <w:r w:rsidRPr="002F2A53">
        <w:rPr>
          <w:rFonts w:ascii="Arial" w:hAnsi="Arial"/>
          <w:sz w:val="22"/>
          <w:szCs w:val="22"/>
        </w:rPr>
        <w:t>Ao ser construída, a estrutura da subestação</w:t>
      </w:r>
      <w:r>
        <w:rPr>
          <w:rFonts w:ascii="Arial" w:hAnsi="Arial"/>
          <w:sz w:val="22"/>
          <w:szCs w:val="22"/>
        </w:rPr>
        <w:t xml:space="preserve"> é executada através de métodos </w:t>
      </w:r>
      <w:r w:rsidRPr="002F2A53">
        <w:rPr>
          <w:rFonts w:ascii="Arial" w:hAnsi="Arial"/>
          <w:sz w:val="22"/>
          <w:szCs w:val="22"/>
        </w:rPr>
        <w:t>convencionais, junto à realização de rede de t</w:t>
      </w:r>
      <w:r>
        <w:rPr>
          <w:rFonts w:ascii="Arial" w:hAnsi="Arial"/>
          <w:sz w:val="22"/>
          <w:szCs w:val="22"/>
        </w:rPr>
        <w:t xml:space="preserve">erra para condução de correntes </w:t>
      </w:r>
      <w:r w:rsidRPr="002F2A53">
        <w:rPr>
          <w:rFonts w:ascii="Arial" w:hAnsi="Arial"/>
          <w:sz w:val="22"/>
          <w:szCs w:val="22"/>
        </w:rPr>
        <w:t>(aterramento), execução de valas para travessia de cabos, insta</w:t>
      </w:r>
      <w:r>
        <w:rPr>
          <w:rFonts w:ascii="Arial" w:hAnsi="Arial"/>
          <w:sz w:val="22"/>
          <w:szCs w:val="22"/>
        </w:rPr>
        <w:t xml:space="preserve">lação de sistemas de </w:t>
      </w:r>
      <w:r w:rsidRPr="002F2A53">
        <w:rPr>
          <w:rFonts w:ascii="Arial" w:hAnsi="Arial"/>
          <w:sz w:val="22"/>
          <w:szCs w:val="22"/>
        </w:rPr>
        <w:t>proteção contra descargas atmosféricas (SPDA), instalaç</w:t>
      </w:r>
      <w:r>
        <w:rPr>
          <w:rFonts w:ascii="Arial" w:hAnsi="Arial"/>
          <w:sz w:val="22"/>
          <w:szCs w:val="22"/>
        </w:rPr>
        <w:t xml:space="preserve">ão eletromecânica e elétrica e </w:t>
      </w:r>
      <w:r w:rsidRPr="002F2A53">
        <w:rPr>
          <w:rFonts w:ascii="Arial" w:hAnsi="Arial"/>
          <w:sz w:val="22"/>
          <w:szCs w:val="22"/>
        </w:rPr>
        <w:t>geral, além da instalação de painéis, barramentos e sistemas supervisórios.</w:t>
      </w:r>
    </w:p>
    <w:p w14:paraId="0F149944" w14:textId="77777777" w:rsidR="005633BA" w:rsidRPr="005633BA" w:rsidRDefault="005633BA" w:rsidP="005633BA">
      <w:pPr>
        <w:spacing w:after="120"/>
        <w:ind w:left="284" w:right="284" w:firstLine="425"/>
        <w:jc w:val="both"/>
        <w:rPr>
          <w:rFonts w:ascii="Arial" w:hAnsi="Arial"/>
          <w:sz w:val="22"/>
          <w:szCs w:val="22"/>
        </w:rPr>
      </w:pPr>
      <w:r w:rsidRPr="005633BA">
        <w:rPr>
          <w:rFonts w:ascii="Arial" w:hAnsi="Arial"/>
          <w:sz w:val="22"/>
          <w:szCs w:val="22"/>
        </w:rPr>
        <w:t>4.3.</w:t>
      </w:r>
      <w:r w:rsidRPr="005633BA">
        <w:rPr>
          <w:rFonts w:ascii="Arial" w:hAnsi="Arial"/>
          <w:sz w:val="22"/>
          <w:szCs w:val="22"/>
        </w:rPr>
        <w:tab/>
      </w:r>
      <w:r w:rsidR="002F2A53">
        <w:rPr>
          <w:rFonts w:ascii="Arial" w:hAnsi="Arial"/>
          <w:sz w:val="22"/>
          <w:szCs w:val="22"/>
        </w:rPr>
        <w:t>INSTALAÇÃO INTERNA</w:t>
      </w:r>
    </w:p>
    <w:p w14:paraId="24486FF7" w14:textId="77777777" w:rsidR="00C621DD" w:rsidRDefault="002F2A53" w:rsidP="005633BA">
      <w:pPr>
        <w:spacing w:after="120"/>
        <w:ind w:left="284" w:right="284" w:firstLine="425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Além da implantação d</w:t>
      </w:r>
      <w:r w:rsidR="005D083F">
        <w:rPr>
          <w:rFonts w:ascii="Arial" w:hAnsi="Arial"/>
          <w:sz w:val="22"/>
          <w:szCs w:val="22"/>
        </w:rPr>
        <w:t>a</w:t>
      </w:r>
      <w:r>
        <w:rPr>
          <w:rFonts w:ascii="Arial" w:hAnsi="Arial"/>
          <w:sz w:val="22"/>
          <w:szCs w:val="22"/>
        </w:rPr>
        <w:t xml:space="preserve"> subestação e construção de abrigo</w:t>
      </w:r>
      <w:r w:rsidR="005D083F">
        <w:rPr>
          <w:rFonts w:ascii="Arial" w:hAnsi="Arial"/>
          <w:sz w:val="22"/>
          <w:szCs w:val="22"/>
        </w:rPr>
        <w:t xml:space="preserve">, é </w:t>
      </w:r>
      <w:r w:rsidR="00017537">
        <w:rPr>
          <w:rFonts w:ascii="Arial" w:hAnsi="Arial"/>
          <w:sz w:val="22"/>
          <w:szCs w:val="22"/>
        </w:rPr>
        <w:t>necessária</w:t>
      </w:r>
      <w:r w:rsidR="005D083F">
        <w:rPr>
          <w:rFonts w:ascii="Arial" w:hAnsi="Arial"/>
          <w:sz w:val="22"/>
          <w:szCs w:val="22"/>
        </w:rPr>
        <w:t xml:space="preserve"> a interligação até o quadro principal da unidade, alimentando a rede interna, através de dutos e caixas enterrada</w:t>
      </w:r>
      <w:r w:rsidR="00017537">
        <w:rPr>
          <w:rFonts w:ascii="Arial" w:hAnsi="Arial"/>
          <w:sz w:val="22"/>
          <w:szCs w:val="22"/>
        </w:rPr>
        <w:t>s</w:t>
      </w:r>
      <w:r w:rsidR="00714AA2">
        <w:rPr>
          <w:rFonts w:ascii="Arial" w:hAnsi="Arial"/>
          <w:sz w:val="22"/>
          <w:szCs w:val="22"/>
        </w:rPr>
        <w:t xml:space="preserve"> e a ligação específica até os equipamentos técnicos</w:t>
      </w:r>
      <w:r w:rsidR="005D083F">
        <w:rPr>
          <w:rFonts w:ascii="Arial" w:hAnsi="Arial"/>
          <w:sz w:val="22"/>
          <w:szCs w:val="22"/>
        </w:rPr>
        <w:t>. Os materiais, cabos e serviços necessários estão relacionados na planilha orçamentária.</w:t>
      </w:r>
    </w:p>
    <w:p w14:paraId="09FC1B4B" w14:textId="77777777" w:rsidR="001528E4" w:rsidRPr="00A22206" w:rsidRDefault="001528E4" w:rsidP="002941E3">
      <w:pPr>
        <w:spacing w:after="120"/>
        <w:ind w:left="284" w:right="284" w:firstLine="425"/>
        <w:jc w:val="both"/>
        <w:rPr>
          <w:rFonts w:ascii="Arial" w:hAnsi="Arial"/>
          <w:sz w:val="2"/>
          <w:szCs w:val="2"/>
        </w:rPr>
      </w:pPr>
    </w:p>
    <w:p w14:paraId="27AFC771" w14:textId="77777777" w:rsidR="009A76C8" w:rsidRPr="009A76C8" w:rsidRDefault="00306486" w:rsidP="00306486">
      <w:pPr>
        <w:numPr>
          <w:ilvl w:val="0"/>
          <w:numId w:val="1"/>
        </w:numPr>
        <w:spacing w:after="120"/>
        <w:ind w:right="284"/>
        <w:jc w:val="both"/>
        <w:rPr>
          <w:rFonts w:ascii="Arial" w:hAnsi="Arial"/>
          <w:b/>
          <w:sz w:val="22"/>
          <w:szCs w:val="22"/>
        </w:rPr>
      </w:pPr>
      <w:r w:rsidRPr="00306486">
        <w:rPr>
          <w:rFonts w:ascii="Arial" w:hAnsi="Arial"/>
          <w:b/>
          <w:sz w:val="22"/>
          <w:szCs w:val="22"/>
        </w:rPr>
        <w:t>CRITÉRIOS DE ACEITABILIDADE DO OBJETO</w:t>
      </w:r>
      <w:r w:rsidR="009A76C8" w:rsidRPr="009A76C8">
        <w:rPr>
          <w:rFonts w:ascii="Arial" w:hAnsi="Arial"/>
          <w:b/>
          <w:sz w:val="22"/>
          <w:szCs w:val="22"/>
        </w:rPr>
        <w:t>:</w:t>
      </w:r>
    </w:p>
    <w:p w14:paraId="1D830090" w14:textId="77777777" w:rsidR="00306486" w:rsidRPr="00306486" w:rsidRDefault="00306486" w:rsidP="00306486">
      <w:pPr>
        <w:spacing w:after="120"/>
        <w:ind w:left="284" w:right="284" w:firstLine="425"/>
        <w:jc w:val="both"/>
        <w:rPr>
          <w:rFonts w:ascii="Arial" w:hAnsi="Arial"/>
          <w:sz w:val="22"/>
          <w:szCs w:val="22"/>
        </w:rPr>
      </w:pPr>
      <w:r w:rsidRPr="00306486">
        <w:rPr>
          <w:rFonts w:ascii="Arial" w:hAnsi="Arial"/>
          <w:sz w:val="22"/>
          <w:szCs w:val="22"/>
        </w:rPr>
        <w:t>O aceite do objeto é responsabilidade da fiscalizaçã</w:t>
      </w:r>
      <w:r>
        <w:rPr>
          <w:rFonts w:ascii="Arial" w:hAnsi="Arial"/>
          <w:sz w:val="22"/>
          <w:szCs w:val="22"/>
        </w:rPr>
        <w:t xml:space="preserve">o, que deve documentar o aceite </w:t>
      </w:r>
      <w:r w:rsidRPr="00306486">
        <w:rPr>
          <w:rFonts w:ascii="Arial" w:hAnsi="Arial"/>
          <w:sz w:val="22"/>
          <w:szCs w:val="22"/>
        </w:rPr>
        <w:t>do serviço. Oportunamente a Secretaria Municipal de Obras indicará o</w:t>
      </w:r>
      <w:r>
        <w:rPr>
          <w:rFonts w:ascii="Arial" w:hAnsi="Arial"/>
          <w:sz w:val="22"/>
          <w:szCs w:val="22"/>
        </w:rPr>
        <w:t xml:space="preserve"> </w:t>
      </w:r>
      <w:r w:rsidRPr="00306486">
        <w:rPr>
          <w:rFonts w:ascii="Arial" w:hAnsi="Arial"/>
          <w:sz w:val="22"/>
          <w:szCs w:val="22"/>
        </w:rPr>
        <w:t>servidor responsável, inserindo a matrícula, função exercida bem como seu telefo</w:t>
      </w:r>
      <w:r>
        <w:rPr>
          <w:rFonts w:ascii="Arial" w:hAnsi="Arial"/>
          <w:sz w:val="22"/>
          <w:szCs w:val="22"/>
        </w:rPr>
        <w:t xml:space="preserve">ne </w:t>
      </w:r>
      <w:r w:rsidRPr="00306486">
        <w:rPr>
          <w:rFonts w:ascii="Arial" w:hAnsi="Arial"/>
          <w:sz w:val="22"/>
          <w:szCs w:val="22"/>
        </w:rPr>
        <w:t>e/ou e-mail para contato.</w:t>
      </w:r>
    </w:p>
    <w:p w14:paraId="45B944DE" w14:textId="77777777" w:rsidR="00306486" w:rsidRPr="00306486" w:rsidRDefault="00306486" w:rsidP="00306486">
      <w:pPr>
        <w:spacing w:after="120"/>
        <w:ind w:left="284" w:right="284" w:firstLine="425"/>
        <w:jc w:val="both"/>
        <w:rPr>
          <w:rFonts w:ascii="Arial" w:hAnsi="Arial"/>
          <w:sz w:val="22"/>
          <w:szCs w:val="22"/>
        </w:rPr>
      </w:pPr>
      <w:r w:rsidRPr="00306486">
        <w:rPr>
          <w:rFonts w:ascii="Arial" w:hAnsi="Arial"/>
          <w:sz w:val="22"/>
          <w:szCs w:val="22"/>
        </w:rPr>
        <w:t>O recebimento provisório se dará pelo respo</w:t>
      </w:r>
      <w:r>
        <w:rPr>
          <w:rFonts w:ascii="Arial" w:hAnsi="Arial"/>
          <w:sz w:val="22"/>
          <w:szCs w:val="22"/>
        </w:rPr>
        <w:t xml:space="preserve">nsável por seu acompanhamento e </w:t>
      </w:r>
      <w:r w:rsidRPr="00306486">
        <w:rPr>
          <w:rFonts w:ascii="Arial" w:hAnsi="Arial"/>
          <w:sz w:val="22"/>
          <w:szCs w:val="22"/>
        </w:rPr>
        <w:t>fiscalização, mediante termo circunstanciado, assinad</w:t>
      </w:r>
      <w:r>
        <w:rPr>
          <w:rFonts w:ascii="Arial" w:hAnsi="Arial"/>
          <w:sz w:val="22"/>
          <w:szCs w:val="22"/>
        </w:rPr>
        <w:t xml:space="preserve">o pelas partes em até 5 (cinco) </w:t>
      </w:r>
      <w:r w:rsidRPr="00306486">
        <w:rPr>
          <w:rFonts w:ascii="Arial" w:hAnsi="Arial"/>
          <w:sz w:val="22"/>
          <w:szCs w:val="22"/>
        </w:rPr>
        <w:t>dias corridos da comunicação escrita do contrato.</w:t>
      </w:r>
    </w:p>
    <w:p w14:paraId="1349EABE" w14:textId="3A1FF16B" w:rsidR="003F5136" w:rsidRDefault="00306486" w:rsidP="003F5136">
      <w:pPr>
        <w:spacing w:after="120"/>
        <w:ind w:left="284" w:right="284" w:firstLine="425"/>
        <w:jc w:val="both"/>
        <w:rPr>
          <w:rFonts w:ascii="Arial" w:hAnsi="Arial"/>
          <w:sz w:val="22"/>
          <w:szCs w:val="22"/>
        </w:rPr>
      </w:pPr>
      <w:r w:rsidRPr="00306486">
        <w:rPr>
          <w:rFonts w:ascii="Arial" w:hAnsi="Arial"/>
          <w:sz w:val="22"/>
          <w:szCs w:val="22"/>
        </w:rPr>
        <w:t xml:space="preserve">O recebimento definitivo se dará em até </w:t>
      </w:r>
      <w:r>
        <w:rPr>
          <w:rFonts w:ascii="Arial" w:hAnsi="Arial"/>
          <w:sz w:val="22"/>
          <w:szCs w:val="22"/>
        </w:rPr>
        <w:t>90</w:t>
      </w:r>
      <w:r w:rsidRPr="00306486">
        <w:rPr>
          <w:rFonts w:ascii="Arial" w:hAnsi="Arial"/>
          <w:sz w:val="22"/>
          <w:szCs w:val="22"/>
        </w:rPr>
        <w:t xml:space="preserve"> (</w:t>
      </w:r>
      <w:r>
        <w:rPr>
          <w:rFonts w:ascii="Arial" w:hAnsi="Arial"/>
          <w:sz w:val="22"/>
          <w:szCs w:val="22"/>
        </w:rPr>
        <w:t>noventa</w:t>
      </w:r>
      <w:r w:rsidRPr="00306486">
        <w:rPr>
          <w:rFonts w:ascii="Arial" w:hAnsi="Arial"/>
          <w:sz w:val="22"/>
          <w:szCs w:val="22"/>
        </w:rPr>
        <w:t>)</w:t>
      </w:r>
      <w:r>
        <w:rPr>
          <w:rFonts w:ascii="Arial" w:hAnsi="Arial"/>
          <w:sz w:val="22"/>
          <w:szCs w:val="22"/>
        </w:rPr>
        <w:t xml:space="preserve"> dias corridos, por servidor ou </w:t>
      </w:r>
      <w:r w:rsidRPr="00306486">
        <w:rPr>
          <w:rFonts w:ascii="Arial" w:hAnsi="Arial"/>
          <w:sz w:val="22"/>
          <w:szCs w:val="22"/>
        </w:rPr>
        <w:t xml:space="preserve">comissão designada pela autoridade competente, </w:t>
      </w:r>
      <w:r>
        <w:rPr>
          <w:rFonts w:ascii="Arial" w:hAnsi="Arial"/>
          <w:sz w:val="22"/>
          <w:szCs w:val="22"/>
        </w:rPr>
        <w:t xml:space="preserve">mediante termo circunstanciado, </w:t>
      </w:r>
      <w:r w:rsidRPr="00306486">
        <w:rPr>
          <w:rFonts w:ascii="Arial" w:hAnsi="Arial"/>
          <w:sz w:val="22"/>
          <w:szCs w:val="22"/>
        </w:rPr>
        <w:t>assinado pelas partes, após o decurso do prazo de obser</w:t>
      </w:r>
      <w:r>
        <w:rPr>
          <w:rFonts w:ascii="Arial" w:hAnsi="Arial"/>
          <w:sz w:val="22"/>
          <w:szCs w:val="22"/>
        </w:rPr>
        <w:t xml:space="preserve">vação, ou vistoria que comprove </w:t>
      </w:r>
      <w:r w:rsidRPr="00306486">
        <w:rPr>
          <w:rFonts w:ascii="Arial" w:hAnsi="Arial"/>
          <w:sz w:val="22"/>
          <w:szCs w:val="22"/>
        </w:rPr>
        <w:t>a adequação do objeto aos termos contratuais, obs</w:t>
      </w:r>
      <w:r>
        <w:rPr>
          <w:rFonts w:ascii="Arial" w:hAnsi="Arial"/>
          <w:sz w:val="22"/>
          <w:szCs w:val="22"/>
        </w:rPr>
        <w:t xml:space="preserve">ervando-se a obrigatoriedade em </w:t>
      </w:r>
      <w:r w:rsidRPr="00306486">
        <w:rPr>
          <w:rFonts w:ascii="Arial" w:hAnsi="Arial"/>
          <w:sz w:val="22"/>
          <w:szCs w:val="22"/>
        </w:rPr>
        <w:t>corrigir, remover ou substituir, às suas expensas, no</w:t>
      </w:r>
      <w:r>
        <w:rPr>
          <w:rFonts w:ascii="Arial" w:hAnsi="Arial"/>
          <w:sz w:val="22"/>
          <w:szCs w:val="22"/>
        </w:rPr>
        <w:t xml:space="preserve"> total ou em parte, o objeto do </w:t>
      </w:r>
      <w:r w:rsidRPr="00306486">
        <w:rPr>
          <w:rFonts w:ascii="Arial" w:hAnsi="Arial"/>
          <w:sz w:val="22"/>
          <w:szCs w:val="22"/>
        </w:rPr>
        <w:t>termo em que se verificam vícios, defeitos ou incorreções resultantes da execução ou</w:t>
      </w:r>
      <w:r>
        <w:rPr>
          <w:rFonts w:ascii="Arial" w:hAnsi="Arial"/>
          <w:sz w:val="22"/>
          <w:szCs w:val="22"/>
        </w:rPr>
        <w:t xml:space="preserve"> </w:t>
      </w:r>
      <w:r w:rsidRPr="00306486">
        <w:rPr>
          <w:rFonts w:ascii="Arial" w:hAnsi="Arial"/>
          <w:sz w:val="22"/>
          <w:szCs w:val="22"/>
        </w:rPr>
        <w:t>de materiais empregados, no prazo máximo de até 1 (u</w:t>
      </w:r>
      <w:r>
        <w:rPr>
          <w:rFonts w:ascii="Arial" w:hAnsi="Arial"/>
          <w:sz w:val="22"/>
          <w:szCs w:val="22"/>
        </w:rPr>
        <w:t xml:space="preserve">m) dia corrido após notificação </w:t>
      </w:r>
      <w:r w:rsidRPr="00306486">
        <w:rPr>
          <w:rFonts w:ascii="Arial" w:hAnsi="Arial"/>
          <w:sz w:val="22"/>
          <w:szCs w:val="22"/>
        </w:rPr>
        <w:t>da fiscalização.</w:t>
      </w:r>
      <w:r w:rsidRPr="00306486">
        <w:rPr>
          <w:rFonts w:ascii="Arial" w:hAnsi="Arial"/>
          <w:sz w:val="22"/>
          <w:szCs w:val="22"/>
        </w:rPr>
        <w:cr/>
      </w:r>
    </w:p>
    <w:p w14:paraId="15BF3ACA" w14:textId="77777777" w:rsidR="009A76C8" w:rsidRPr="009A76C8" w:rsidRDefault="00354830" w:rsidP="00354830">
      <w:pPr>
        <w:numPr>
          <w:ilvl w:val="0"/>
          <w:numId w:val="1"/>
        </w:numPr>
        <w:spacing w:after="60"/>
        <w:ind w:right="284"/>
        <w:jc w:val="both"/>
        <w:rPr>
          <w:rFonts w:ascii="Arial" w:hAnsi="Arial"/>
          <w:b/>
          <w:sz w:val="22"/>
          <w:szCs w:val="22"/>
        </w:rPr>
      </w:pPr>
      <w:r w:rsidRPr="00354830">
        <w:rPr>
          <w:rFonts w:ascii="Arial" w:hAnsi="Arial"/>
          <w:b/>
          <w:sz w:val="22"/>
          <w:szCs w:val="22"/>
        </w:rPr>
        <w:t>PRAZO</w:t>
      </w:r>
      <w:r>
        <w:rPr>
          <w:rFonts w:ascii="Arial" w:hAnsi="Arial"/>
          <w:b/>
          <w:sz w:val="22"/>
          <w:szCs w:val="22"/>
        </w:rPr>
        <w:t xml:space="preserve"> </w:t>
      </w:r>
      <w:r w:rsidRPr="00354830">
        <w:rPr>
          <w:rFonts w:ascii="Arial" w:hAnsi="Arial"/>
          <w:b/>
          <w:sz w:val="22"/>
          <w:szCs w:val="22"/>
        </w:rPr>
        <w:t>DE</w:t>
      </w:r>
      <w:r>
        <w:rPr>
          <w:rFonts w:ascii="Arial" w:hAnsi="Arial"/>
          <w:b/>
          <w:sz w:val="22"/>
          <w:szCs w:val="22"/>
        </w:rPr>
        <w:t xml:space="preserve"> </w:t>
      </w:r>
      <w:r w:rsidRPr="00354830">
        <w:rPr>
          <w:rFonts w:ascii="Arial" w:hAnsi="Arial"/>
          <w:b/>
          <w:sz w:val="22"/>
          <w:szCs w:val="22"/>
        </w:rPr>
        <w:t>EXECUÇÃO</w:t>
      </w:r>
      <w:r>
        <w:rPr>
          <w:rFonts w:ascii="Arial" w:hAnsi="Arial"/>
          <w:b/>
          <w:sz w:val="22"/>
          <w:szCs w:val="22"/>
        </w:rPr>
        <w:t xml:space="preserve"> </w:t>
      </w:r>
      <w:r w:rsidRPr="00354830">
        <w:rPr>
          <w:rFonts w:ascii="Arial" w:hAnsi="Arial"/>
          <w:b/>
          <w:sz w:val="22"/>
          <w:szCs w:val="22"/>
        </w:rPr>
        <w:t>DOS SERVIÇOS</w:t>
      </w:r>
      <w:r w:rsidR="009A76C8" w:rsidRPr="009A76C8">
        <w:rPr>
          <w:rFonts w:ascii="Arial" w:hAnsi="Arial"/>
          <w:b/>
          <w:sz w:val="22"/>
          <w:szCs w:val="22"/>
        </w:rPr>
        <w:t>:</w:t>
      </w:r>
    </w:p>
    <w:p w14:paraId="643F20F6" w14:textId="77777777" w:rsidR="009A76C8" w:rsidRDefault="00354830" w:rsidP="009A76C8">
      <w:pPr>
        <w:spacing w:after="60"/>
        <w:ind w:left="284" w:right="284" w:firstLine="425"/>
        <w:jc w:val="both"/>
        <w:rPr>
          <w:rFonts w:ascii="Arial" w:hAnsi="Arial"/>
          <w:sz w:val="22"/>
          <w:szCs w:val="22"/>
        </w:rPr>
      </w:pPr>
      <w:r w:rsidRPr="00354830">
        <w:rPr>
          <w:rFonts w:ascii="Arial" w:hAnsi="Arial"/>
          <w:sz w:val="22"/>
          <w:szCs w:val="22"/>
        </w:rPr>
        <w:t>O serviço na sua totalidade, objeto desta licitação</w:t>
      </w:r>
      <w:r>
        <w:rPr>
          <w:rFonts w:ascii="Arial" w:hAnsi="Arial"/>
          <w:sz w:val="22"/>
          <w:szCs w:val="22"/>
        </w:rPr>
        <w:t>,</w:t>
      </w:r>
      <w:r w:rsidR="00306486">
        <w:rPr>
          <w:rFonts w:ascii="Arial" w:hAnsi="Arial"/>
          <w:sz w:val="22"/>
          <w:szCs w:val="22"/>
        </w:rPr>
        <w:t xml:space="preserve"> devem ser executados</w:t>
      </w:r>
      <w:r w:rsidRPr="00354830">
        <w:rPr>
          <w:rFonts w:ascii="Arial" w:hAnsi="Arial"/>
          <w:sz w:val="22"/>
          <w:szCs w:val="22"/>
        </w:rPr>
        <w:t>, e</w:t>
      </w:r>
      <w:r w:rsidR="007C16C8">
        <w:rPr>
          <w:rFonts w:ascii="Arial" w:hAnsi="Arial"/>
          <w:sz w:val="22"/>
          <w:szCs w:val="22"/>
        </w:rPr>
        <w:t xml:space="preserve">m prazo máximo não superior a </w:t>
      </w:r>
      <w:r w:rsidR="00306486">
        <w:rPr>
          <w:rFonts w:ascii="Arial" w:hAnsi="Arial"/>
          <w:sz w:val="22"/>
          <w:szCs w:val="22"/>
        </w:rPr>
        <w:t>60</w:t>
      </w:r>
      <w:r w:rsidRPr="00354830">
        <w:rPr>
          <w:rFonts w:ascii="Arial" w:hAnsi="Arial"/>
          <w:sz w:val="22"/>
          <w:szCs w:val="22"/>
        </w:rPr>
        <w:t xml:space="preserve"> (</w:t>
      </w:r>
      <w:r w:rsidR="00306486">
        <w:rPr>
          <w:rFonts w:ascii="Arial" w:hAnsi="Arial"/>
          <w:sz w:val="22"/>
          <w:szCs w:val="22"/>
        </w:rPr>
        <w:t>sessenta</w:t>
      </w:r>
      <w:r w:rsidRPr="00354830">
        <w:rPr>
          <w:rFonts w:ascii="Arial" w:hAnsi="Arial"/>
          <w:sz w:val="22"/>
          <w:szCs w:val="22"/>
        </w:rPr>
        <w:t>) dias, iniciada a contagem a partir da data de assinatura do contrato</w:t>
      </w:r>
      <w:r w:rsidR="009A76C8" w:rsidRPr="009A76C8">
        <w:rPr>
          <w:rFonts w:ascii="Arial" w:hAnsi="Arial"/>
          <w:sz w:val="22"/>
          <w:szCs w:val="22"/>
        </w:rPr>
        <w:t>.</w:t>
      </w:r>
    </w:p>
    <w:p w14:paraId="0FA0855B" w14:textId="77777777" w:rsidR="00354830" w:rsidRDefault="00354830" w:rsidP="00354830">
      <w:pPr>
        <w:spacing w:after="60"/>
        <w:ind w:left="284" w:right="284" w:firstLine="425"/>
        <w:jc w:val="both"/>
        <w:rPr>
          <w:rFonts w:ascii="Arial" w:hAnsi="Arial"/>
          <w:sz w:val="22"/>
          <w:szCs w:val="22"/>
        </w:rPr>
      </w:pPr>
    </w:p>
    <w:p w14:paraId="1C28BDB7" w14:textId="77777777" w:rsidR="009A76C8" w:rsidRPr="009A76C8" w:rsidRDefault="00354830" w:rsidP="00354830">
      <w:pPr>
        <w:numPr>
          <w:ilvl w:val="0"/>
          <w:numId w:val="1"/>
        </w:numPr>
        <w:spacing w:after="60"/>
        <w:ind w:right="284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CONDIÇÕES DE PAGAMENTO</w:t>
      </w:r>
      <w:r w:rsidR="009A76C8" w:rsidRPr="009A76C8">
        <w:rPr>
          <w:rFonts w:ascii="Arial" w:hAnsi="Arial"/>
          <w:b/>
          <w:sz w:val="22"/>
          <w:szCs w:val="22"/>
        </w:rPr>
        <w:t>:</w:t>
      </w:r>
    </w:p>
    <w:p w14:paraId="6202DE29" w14:textId="77777777" w:rsidR="009A76C8" w:rsidRDefault="00952C27" w:rsidP="009A76C8">
      <w:pPr>
        <w:spacing w:after="60"/>
        <w:ind w:left="284" w:right="284" w:firstLine="425"/>
        <w:jc w:val="both"/>
        <w:rPr>
          <w:rFonts w:ascii="Arial" w:hAnsi="Arial"/>
          <w:sz w:val="22"/>
          <w:szCs w:val="22"/>
        </w:rPr>
      </w:pPr>
      <w:r w:rsidRPr="00952C27">
        <w:rPr>
          <w:rFonts w:ascii="Arial" w:hAnsi="Arial"/>
          <w:sz w:val="22"/>
          <w:szCs w:val="22"/>
        </w:rPr>
        <w:t xml:space="preserve">Os pagamentos serão mensais seguindo a planilha de medição emitida pela PMS, contemplando o pagamento </w:t>
      </w:r>
      <w:r w:rsidR="00306486">
        <w:rPr>
          <w:rFonts w:ascii="Arial" w:hAnsi="Arial"/>
          <w:sz w:val="22"/>
          <w:szCs w:val="22"/>
        </w:rPr>
        <w:t>dos serviços</w:t>
      </w:r>
      <w:r>
        <w:rPr>
          <w:rFonts w:ascii="Arial" w:hAnsi="Arial"/>
          <w:sz w:val="22"/>
          <w:szCs w:val="22"/>
        </w:rPr>
        <w:t xml:space="preserve"> concluídos no período</w:t>
      </w:r>
      <w:r w:rsidR="009A76C8" w:rsidRPr="009A76C8">
        <w:rPr>
          <w:rFonts w:ascii="Arial" w:hAnsi="Arial"/>
          <w:sz w:val="22"/>
          <w:szCs w:val="22"/>
        </w:rPr>
        <w:t>.</w:t>
      </w:r>
    </w:p>
    <w:p w14:paraId="2311AC14" w14:textId="77777777" w:rsidR="00607386" w:rsidRDefault="00607386" w:rsidP="009A76C8">
      <w:pPr>
        <w:spacing w:after="60"/>
        <w:ind w:left="284" w:right="284" w:firstLine="425"/>
        <w:jc w:val="both"/>
        <w:rPr>
          <w:rFonts w:ascii="Arial" w:hAnsi="Arial"/>
          <w:sz w:val="22"/>
          <w:szCs w:val="22"/>
        </w:rPr>
      </w:pPr>
    </w:p>
    <w:p w14:paraId="7803454B" w14:textId="77777777" w:rsidR="009A76C8" w:rsidRPr="009A76C8" w:rsidRDefault="00952C27" w:rsidP="00952C27">
      <w:pPr>
        <w:numPr>
          <w:ilvl w:val="0"/>
          <w:numId w:val="1"/>
        </w:numPr>
        <w:spacing w:after="60"/>
        <w:ind w:right="284"/>
        <w:jc w:val="both"/>
        <w:rPr>
          <w:rFonts w:ascii="Arial" w:hAnsi="Arial"/>
          <w:b/>
          <w:sz w:val="22"/>
          <w:szCs w:val="22"/>
        </w:rPr>
      </w:pPr>
      <w:r w:rsidRPr="00952C27">
        <w:rPr>
          <w:rFonts w:ascii="Arial" w:hAnsi="Arial"/>
          <w:b/>
          <w:sz w:val="22"/>
          <w:szCs w:val="22"/>
        </w:rPr>
        <w:lastRenderedPageBreak/>
        <w:t>11.</w:t>
      </w:r>
      <w:r w:rsidRPr="00952C27">
        <w:rPr>
          <w:rFonts w:ascii="Arial" w:hAnsi="Arial"/>
          <w:b/>
          <w:sz w:val="22"/>
          <w:szCs w:val="22"/>
        </w:rPr>
        <w:tab/>
        <w:t>VALOR</w:t>
      </w:r>
      <w:r>
        <w:rPr>
          <w:rFonts w:ascii="Arial" w:hAnsi="Arial"/>
          <w:b/>
          <w:sz w:val="22"/>
          <w:szCs w:val="22"/>
        </w:rPr>
        <w:t xml:space="preserve"> </w:t>
      </w:r>
      <w:r w:rsidRPr="00952C27">
        <w:rPr>
          <w:rFonts w:ascii="Arial" w:hAnsi="Arial"/>
          <w:b/>
          <w:sz w:val="22"/>
          <w:szCs w:val="22"/>
        </w:rPr>
        <w:t>ESTIMADO</w:t>
      </w:r>
      <w:r>
        <w:rPr>
          <w:rFonts w:ascii="Arial" w:hAnsi="Arial"/>
          <w:b/>
          <w:sz w:val="22"/>
          <w:szCs w:val="22"/>
        </w:rPr>
        <w:t xml:space="preserve"> </w:t>
      </w:r>
      <w:r w:rsidRPr="00952C27">
        <w:rPr>
          <w:rFonts w:ascii="Arial" w:hAnsi="Arial"/>
          <w:b/>
          <w:sz w:val="22"/>
          <w:szCs w:val="22"/>
        </w:rPr>
        <w:t>E</w:t>
      </w:r>
      <w:r>
        <w:rPr>
          <w:rFonts w:ascii="Arial" w:hAnsi="Arial"/>
          <w:b/>
          <w:sz w:val="22"/>
          <w:szCs w:val="22"/>
        </w:rPr>
        <w:t xml:space="preserve"> </w:t>
      </w:r>
      <w:r w:rsidRPr="00952C27">
        <w:rPr>
          <w:rFonts w:ascii="Arial" w:hAnsi="Arial"/>
          <w:b/>
          <w:sz w:val="22"/>
          <w:szCs w:val="22"/>
        </w:rPr>
        <w:t>PREÇOS</w:t>
      </w:r>
      <w:r>
        <w:rPr>
          <w:rFonts w:ascii="Arial" w:hAnsi="Arial"/>
          <w:b/>
          <w:sz w:val="22"/>
          <w:szCs w:val="22"/>
        </w:rPr>
        <w:t xml:space="preserve"> </w:t>
      </w:r>
      <w:r w:rsidRPr="00952C27">
        <w:rPr>
          <w:rFonts w:ascii="Arial" w:hAnsi="Arial"/>
          <w:b/>
          <w:sz w:val="22"/>
          <w:szCs w:val="22"/>
        </w:rPr>
        <w:t>UNITÁRIOS DOS</w:t>
      </w:r>
      <w:r>
        <w:rPr>
          <w:rFonts w:ascii="Arial" w:hAnsi="Arial"/>
          <w:b/>
          <w:sz w:val="22"/>
          <w:szCs w:val="22"/>
        </w:rPr>
        <w:t xml:space="preserve"> </w:t>
      </w:r>
      <w:r w:rsidRPr="00952C27">
        <w:rPr>
          <w:rFonts w:ascii="Arial" w:hAnsi="Arial"/>
          <w:b/>
          <w:sz w:val="22"/>
          <w:szCs w:val="22"/>
        </w:rPr>
        <w:t>SERVIÇOS</w:t>
      </w:r>
      <w:r>
        <w:rPr>
          <w:rFonts w:ascii="Arial" w:hAnsi="Arial"/>
          <w:b/>
          <w:sz w:val="22"/>
          <w:szCs w:val="22"/>
        </w:rPr>
        <w:t>:</w:t>
      </w:r>
      <w:r w:rsidR="009A76C8" w:rsidRPr="009A76C8">
        <w:rPr>
          <w:rFonts w:ascii="Arial" w:hAnsi="Arial"/>
          <w:b/>
          <w:sz w:val="22"/>
          <w:szCs w:val="22"/>
        </w:rPr>
        <w:t xml:space="preserve"> </w:t>
      </w:r>
    </w:p>
    <w:p w14:paraId="308639C5" w14:textId="77777777" w:rsidR="009A76C8" w:rsidRDefault="00952C27" w:rsidP="009A76C8">
      <w:pPr>
        <w:spacing w:after="60"/>
        <w:ind w:left="284" w:right="284" w:firstLine="425"/>
        <w:jc w:val="both"/>
        <w:rPr>
          <w:rFonts w:ascii="Arial" w:hAnsi="Arial"/>
          <w:sz w:val="22"/>
          <w:szCs w:val="22"/>
        </w:rPr>
      </w:pPr>
      <w:r w:rsidRPr="00952C27">
        <w:rPr>
          <w:rFonts w:ascii="Arial" w:hAnsi="Arial"/>
          <w:sz w:val="22"/>
          <w:szCs w:val="22"/>
        </w:rPr>
        <w:t xml:space="preserve">O valor estimado para a execução deste objeto </w:t>
      </w:r>
      <w:r w:rsidRPr="00F86542">
        <w:rPr>
          <w:rFonts w:ascii="Arial" w:hAnsi="Arial"/>
          <w:sz w:val="22"/>
          <w:szCs w:val="22"/>
        </w:rPr>
        <w:t xml:space="preserve">é de </w:t>
      </w:r>
      <w:r w:rsidR="00714AA2">
        <w:rPr>
          <w:rFonts w:ascii="Arial" w:hAnsi="Arial"/>
          <w:sz w:val="22"/>
          <w:szCs w:val="22"/>
        </w:rPr>
        <w:t>R$ 360.184,20 (trezentos e sessenta mil e cento e oitenta e quatro reais e vinte centavos),</w:t>
      </w:r>
      <w:r w:rsidRPr="00F86542">
        <w:rPr>
          <w:rFonts w:ascii="Arial" w:hAnsi="Arial"/>
          <w:sz w:val="22"/>
          <w:szCs w:val="22"/>
        </w:rPr>
        <w:t xml:space="preserve"> conforme</w:t>
      </w:r>
      <w:r w:rsidRPr="00952C27">
        <w:rPr>
          <w:rFonts w:ascii="Arial" w:hAnsi="Arial"/>
          <w:sz w:val="22"/>
          <w:szCs w:val="22"/>
        </w:rPr>
        <w:t xml:space="preserve"> detalhado em planilha orçamentária, utilizando as base</w:t>
      </w:r>
      <w:r>
        <w:rPr>
          <w:rFonts w:ascii="Arial" w:hAnsi="Arial"/>
          <w:sz w:val="22"/>
          <w:szCs w:val="22"/>
        </w:rPr>
        <w:t>s</w:t>
      </w:r>
      <w:r w:rsidRPr="00952C27">
        <w:rPr>
          <w:rFonts w:ascii="Arial" w:hAnsi="Arial"/>
          <w:sz w:val="22"/>
          <w:szCs w:val="22"/>
        </w:rPr>
        <w:t xml:space="preserve"> do</w:t>
      </w:r>
      <w:r w:rsidR="00306486">
        <w:rPr>
          <w:rFonts w:ascii="Arial" w:hAnsi="Arial"/>
          <w:sz w:val="22"/>
          <w:szCs w:val="22"/>
        </w:rPr>
        <w:t>s</w:t>
      </w:r>
      <w:r w:rsidRPr="00952C27">
        <w:rPr>
          <w:rFonts w:ascii="Arial" w:hAnsi="Arial"/>
          <w:sz w:val="22"/>
          <w:szCs w:val="22"/>
        </w:rPr>
        <w:t xml:space="preserve"> catálogo</w:t>
      </w:r>
      <w:r w:rsidR="00306486">
        <w:rPr>
          <w:rFonts w:ascii="Arial" w:hAnsi="Arial"/>
          <w:sz w:val="22"/>
          <w:szCs w:val="22"/>
        </w:rPr>
        <w:t>s</w:t>
      </w:r>
      <w:r w:rsidRPr="00952C27">
        <w:rPr>
          <w:rFonts w:ascii="Arial" w:hAnsi="Arial"/>
          <w:sz w:val="22"/>
          <w:szCs w:val="22"/>
        </w:rPr>
        <w:t xml:space="preserve"> de referência da EMOP</w:t>
      </w:r>
      <w:r w:rsidR="00306486">
        <w:rPr>
          <w:rFonts w:ascii="Arial" w:hAnsi="Arial"/>
          <w:sz w:val="22"/>
          <w:szCs w:val="22"/>
        </w:rPr>
        <w:t xml:space="preserve"> e SINAPI</w:t>
      </w:r>
      <w:r w:rsidRPr="00B6396C">
        <w:rPr>
          <w:rFonts w:ascii="Arial" w:hAnsi="Arial"/>
          <w:sz w:val="22"/>
          <w:szCs w:val="22"/>
        </w:rPr>
        <w:t xml:space="preserve"> de </w:t>
      </w:r>
      <w:r w:rsidR="00B6396C" w:rsidRPr="00B6396C">
        <w:rPr>
          <w:rFonts w:ascii="Arial" w:hAnsi="Arial"/>
          <w:sz w:val="22"/>
          <w:szCs w:val="22"/>
        </w:rPr>
        <w:t>novembro</w:t>
      </w:r>
      <w:r w:rsidRPr="00B6396C">
        <w:rPr>
          <w:rFonts w:ascii="Arial" w:hAnsi="Arial"/>
          <w:sz w:val="22"/>
          <w:szCs w:val="22"/>
        </w:rPr>
        <w:t xml:space="preserve"> de 2024 e aplica</w:t>
      </w:r>
      <w:r w:rsidRPr="00952C27">
        <w:rPr>
          <w:rFonts w:ascii="Arial" w:hAnsi="Arial"/>
          <w:sz w:val="22"/>
          <w:szCs w:val="22"/>
        </w:rPr>
        <w:t>do índice de BDI de 29,77%.</w:t>
      </w:r>
      <w:r w:rsidR="00607386">
        <w:rPr>
          <w:rFonts w:ascii="Arial" w:hAnsi="Arial"/>
          <w:sz w:val="22"/>
          <w:szCs w:val="22"/>
        </w:rPr>
        <w:t xml:space="preserve"> Divididos em lotes individuais conforme seus respectivos convênios.</w:t>
      </w:r>
    </w:p>
    <w:p w14:paraId="28630738" w14:textId="77777777" w:rsidR="00714AA2" w:rsidRDefault="00714AA2" w:rsidP="009A76C8">
      <w:pPr>
        <w:spacing w:after="60"/>
        <w:ind w:left="284" w:right="284" w:firstLine="425"/>
        <w:jc w:val="both"/>
        <w:rPr>
          <w:rFonts w:ascii="Arial" w:hAnsi="Arial"/>
          <w:sz w:val="22"/>
          <w:szCs w:val="22"/>
        </w:rPr>
      </w:pPr>
    </w:p>
    <w:tbl>
      <w:tblPr>
        <w:tblW w:w="960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2"/>
        <w:gridCol w:w="884"/>
        <w:gridCol w:w="1176"/>
        <w:gridCol w:w="3666"/>
        <w:gridCol w:w="507"/>
        <w:gridCol w:w="813"/>
        <w:gridCol w:w="944"/>
        <w:gridCol w:w="959"/>
      </w:tblGrid>
      <w:tr w:rsidR="00714AA2" w:rsidRPr="00E613B2" w14:paraId="22DF8DC7" w14:textId="77777777" w:rsidTr="00547F0B">
        <w:trPr>
          <w:trHeight w:val="229"/>
          <w:jc w:val="center"/>
        </w:trPr>
        <w:tc>
          <w:tcPr>
            <w:tcW w:w="9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</w:tcPr>
          <w:p w14:paraId="7A18C236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042C5">
              <w:rPr>
                <w:rFonts w:ascii="Calibri" w:hAnsi="Calibri" w:cs="Calibri"/>
                <w:b/>
                <w:bCs/>
                <w:sz w:val="16"/>
                <w:szCs w:val="16"/>
              </w:rPr>
              <w:t>POSTO DE SAÚDE DR. CAROLINO RIBEIRO DE MOURA</w:t>
            </w:r>
          </w:p>
        </w:tc>
      </w:tr>
      <w:tr w:rsidR="00714AA2" w:rsidRPr="00E613B2" w14:paraId="6FF0FB47" w14:textId="77777777" w:rsidTr="00547F0B">
        <w:trPr>
          <w:trHeight w:val="229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14:paraId="754EBE04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613B2">
              <w:rPr>
                <w:rFonts w:ascii="Calibri" w:hAnsi="Calibri" w:cs="Calibri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14:paraId="68DC9E88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613B2">
              <w:rPr>
                <w:rFonts w:ascii="Calibri" w:hAnsi="Calibri" w:cs="Calibri"/>
                <w:b/>
                <w:bCs/>
                <w:sz w:val="16"/>
                <w:szCs w:val="16"/>
              </w:rPr>
              <w:t>CATÁLOGO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14:paraId="72BAA3A4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613B2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CÓDIGO </w:t>
            </w:r>
          </w:p>
        </w:tc>
        <w:tc>
          <w:tcPr>
            <w:tcW w:w="3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14:paraId="7D24BB6B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613B2">
              <w:rPr>
                <w:rFonts w:ascii="Calibri" w:hAnsi="Calibri" w:cs="Calibri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14:paraId="0536E6FE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613B2">
              <w:rPr>
                <w:rFonts w:ascii="Calibri" w:hAnsi="Calibri" w:cs="Calibri"/>
                <w:b/>
                <w:bCs/>
                <w:sz w:val="16"/>
                <w:szCs w:val="16"/>
              </w:rPr>
              <w:t>UNID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14:paraId="26486023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613B2">
              <w:rPr>
                <w:rFonts w:ascii="Calibri" w:hAnsi="Calibri" w:cs="Calibri"/>
                <w:b/>
                <w:bCs/>
                <w:sz w:val="16"/>
                <w:szCs w:val="16"/>
              </w:rPr>
              <w:t>QTD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14:paraId="419CEB97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613B2">
              <w:rPr>
                <w:rFonts w:ascii="Calibri" w:hAnsi="Calibri" w:cs="Calibri"/>
                <w:b/>
                <w:bCs/>
                <w:sz w:val="16"/>
                <w:szCs w:val="16"/>
              </w:rPr>
              <w:t>R$ UNIT C/ BDI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14:paraId="3C06E7A2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613B2">
              <w:rPr>
                <w:rFonts w:ascii="Calibri" w:hAnsi="Calibri" w:cs="Calibri"/>
                <w:b/>
                <w:bCs/>
                <w:sz w:val="16"/>
                <w:szCs w:val="16"/>
              </w:rPr>
              <w:t>R$ TOTAL</w:t>
            </w:r>
          </w:p>
        </w:tc>
      </w:tr>
      <w:tr w:rsidR="00714AA2" w:rsidRPr="00E613B2" w14:paraId="29213D49" w14:textId="77777777" w:rsidTr="00547F0B">
        <w:trPr>
          <w:trHeight w:val="229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noWrap/>
            <w:hideMark/>
          </w:tcPr>
          <w:p w14:paraId="0AE4D34C" w14:textId="77777777" w:rsidR="00714AA2" w:rsidRPr="00E613B2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613B2">
              <w:rPr>
                <w:rFonts w:ascii="Calibri" w:hAnsi="Calibri" w:cs="Calibri"/>
                <w:b/>
                <w:bCs/>
                <w:sz w:val="16"/>
                <w:szCs w:val="16"/>
              </w:rPr>
              <w:t>ETAPA A: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hideMark/>
          </w:tcPr>
          <w:p w14:paraId="078AD1DF" w14:textId="77777777" w:rsidR="00714AA2" w:rsidRPr="00E613B2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613B2"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hideMark/>
          </w:tcPr>
          <w:p w14:paraId="73A20185" w14:textId="77777777" w:rsidR="00714AA2" w:rsidRPr="00E613B2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613B2">
              <w:rPr>
                <w:rFonts w:ascii="Calibri" w:hAnsi="Calibri" w:cs="Calibri"/>
                <w:b/>
                <w:bCs/>
                <w:sz w:val="16"/>
                <w:szCs w:val="16"/>
              </w:rPr>
              <w:t>SERVIÇOS PRELIMINARES</w:t>
            </w:r>
          </w:p>
        </w:tc>
      </w:tr>
      <w:tr w:rsidR="00714AA2" w:rsidRPr="00E613B2" w14:paraId="02E95017" w14:textId="77777777" w:rsidTr="00547F0B">
        <w:trPr>
          <w:trHeight w:val="608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B38D7A2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001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B551F2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158091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02.020.0001-A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F1F15F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PLACA DE IDENTIFICACAO DE OBRA </w:t>
            </w:r>
            <w:proofErr w:type="gramStart"/>
            <w:r w:rsidRPr="00E613B2">
              <w:rPr>
                <w:rFonts w:ascii="Calibri" w:hAnsi="Calibri" w:cs="Calibri"/>
                <w:sz w:val="16"/>
                <w:szCs w:val="16"/>
              </w:rPr>
              <w:t>PUBLICA,INCLUSIVE</w:t>
            </w:r>
            <w:proofErr w:type="gramEnd"/>
            <w:r w:rsidRPr="00E613B2">
              <w:rPr>
                <w:rFonts w:ascii="Calibri" w:hAnsi="Calibri" w:cs="Calibri"/>
                <w:sz w:val="16"/>
                <w:szCs w:val="16"/>
              </w:rPr>
              <w:t xml:space="preserve"> PINTURA E SUPORTES DE MADEIRA.FORNECIMENTO E COLOCACAO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C5BA47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M2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881DCB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   3,75 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EBD314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   669,69 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0D9A67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2.511,33 </w:t>
            </w:r>
          </w:p>
        </w:tc>
      </w:tr>
      <w:tr w:rsidR="00714AA2" w:rsidRPr="00E613B2" w14:paraId="4A3DE6A9" w14:textId="77777777" w:rsidTr="00547F0B">
        <w:trPr>
          <w:trHeight w:val="229"/>
          <w:jc w:val="center"/>
        </w:trPr>
        <w:tc>
          <w:tcPr>
            <w:tcW w:w="76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BB240C5" w14:textId="77777777" w:rsidR="00714AA2" w:rsidRPr="00E613B2" w:rsidRDefault="00714AA2" w:rsidP="00547F0B">
            <w:pPr>
              <w:jc w:val="right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613B2">
              <w:rPr>
                <w:rFonts w:ascii="Calibri" w:hAnsi="Calibri" w:cs="Calibri"/>
                <w:b/>
                <w:bCs/>
                <w:sz w:val="16"/>
                <w:szCs w:val="16"/>
              </w:rPr>
              <w:t>TOTAL ETAPA A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06BAB2D" w14:textId="77777777" w:rsidR="00714AA2" w:rsidRPr="00E613B2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613B2"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928D28" w14:textId="77777777" w:rsidR="00714AA2" w:rsidRPr="00E613B2" w:rsidRDefault="00714AA2" w:rsidP="00547F0B">
            <w:pPr>
              <w:jc w:val="right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613B2">
              <w:rPr>
                <w:rFonts w:ascii="Calibri" w:hAnsi="Calibri" w:cs="Calibri"/>
                <w:b/>
                <w:bCs/>
                <w:sz w:val="16"/>
                <w:szCs w:val="16"/>
              </w:rPr>
              <w:t>2.511,33</w:t>
            </w:r>
          </w:p>
        </w:tc>
      </w:tr>
      <w:tr w:rsidR="00714AA2" w:rsidRPr="00E613B2" w14:paraId="373E2DEE" w14:textId="77777777" w:rsidTr="00547F0B">
        <w:trPr>
          <w:trHeight w:val="229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noWrap/>
            <w:hideMark/>
          </w:tcPr>
          <w:p w14:paraId="43C6C4E6" w14:textId="77777777" w:rsidR="00714AA2" w:rsidRPr="00E613B2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613B2">
              <w:rPr>
                <w:rFonts w:ascii="Calibri" w:hAnsi="Calibri" w:cs="Calibri"/>
                <w:b/>
                <w:bCs/>
                <w:sz w:val="16"/>
                <w:szCs w:val="16"/>
              </w:rPr>
              <w:t>ETAPA B: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hideMark/>
          </w:tcPr>
          <w:p w14:paraId="3B7C8DC9" w14:textId="77777777" w:rsidR="00714AA2" w:rsidRPr="00E613B2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613B2"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hideMark/>
          </w:tcPr>
          <w:p w14:paraId="345836E1" w14:textId="77777777" w:rsidR="00714AA2" w:rsidRPr="00E613B2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613B2">
              <w:rPr>
                <w:rFonts w:ascii="Calibri" w:hAnsi="Calibri" w:cs="Calibri"/>
                <w:b/>
                <w:bCs/>
                <w:sz w:val="16"/>
                <w:szCs w:val="16"/>
              </w:rPr>
              <w:t>DEMOLIÇÕES</w:t>
            </w:r>
          </w:p>
        </w:tc>
      </w:tr>
      <w:tr w:rsidR="00714AA2" w:rsidRPr="00E613B2" w14:paraId="2D33DD7C" w14:textId="77777777" w:rsidTr="00547F0B">
        <w:trPr>
          <w:trHeight w:val="608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774D548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002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27127C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FCE507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05.001.0070-A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EB3068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REMOCAO DE PAVIMENTACAO DE LAJOTAS DE </w:t>
            </w:r>
            <w:proofErr w:type="gramStart"/>
            <w:r w:rsidRPr="00E613B2">
              <w:rPr>
                <w:rFonts w:ascii="Calibri" w:hAnsi="Calibri" w:cs="Calibri"/>
                <w:sz w:val="16"/>
                <w:szCs w:val="16"/>
              </w:rPr>
              <w:t>CONCRETO,ALTAMENTE</w:t>
            </w:r>
            <w:proofErr w:type="gramEnd"/>
            <w:r w:rsidRPr="00E613B2">
              <w:rPr>
                <w:rFonts w:ascii="Calibri" w:hAnsi="Calibri" w:cs="Calibri"/>
                <w:sz w:val="16"/>
                <w:szCs w:val="16"/>
              </w:rPr>
              <w:t xml:space="preserve"> VIBRADO,INTERTRAVADO,PRE-FABRICADO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ACF114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M2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A96A4D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75,00 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5FE43E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         8,17 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C3D0F4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    612,75 </w:t>
            </w:r>
          </w:p>
        </w:tc>
      </w:tr>
      <w:tr w:rsidR="00714AA2" w:rsidRPr="00E613B2" w14:paraId="6E47EE24" w14:textId="77777777" w:rsidTr="00547F0B">
        <w:trPr>
          <w:trHeight w:val="662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9C4A468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003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E409C4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5771D5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05.001.0001-A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B6B2C0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DEMOLICAO MANUAL DE CONCRETO SIMPLES COM EMPILHAMENTO LATERAL DENTRO DO CANTEIRO DE SERVICO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F43655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M3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D538C3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   3,50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EF8188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   319,50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491F6F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1.118,25 </w:t>
            </w:r>
          </w:p>
        </w:tc>
      </w:tr>
      <w:tr w:rsidR="00714AA2" w:rsidRPr="00E613B2" w14:paraId="656876CA" w14:textId="77777777" w:rsidTr="00547F0B">
        <w:trPr>
          <w:trHeight w:val="810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887CEFE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004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1CC01C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02EA36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03.001.0001-B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DFCCCC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ESCAVACAO MANUAL DE VALA/CAVA EM MATERIAL DE 1ª CATEGORIA (</w:t>
            </w:r>
            <w:proofErr w:type="gramStart"/>
            <w:r w:rsidRPr="00E613B2">
              <w:rPr>
                <w:rFonts w:ascii="Calibri" w:hAnsi="Calibri" w:cs="Calibri"/>
                <w:sz w:val="16"/>
                <w:szCs w:val="16"/>
              </w:rPr>
              <w:t>A(</w:t>
            </w:r>
            <w:proofErr w:type="gramEnd"/>
            <w:r w:rsidRPr="00E613B2">
              <w:rPr>
                <w:rFonts w:ascii="Calibri" w:hAnsi="Calibri" w:cs="Calibri"/>
                <w:sz w:val="16"/>
                <w:szCs w:val="16"/>
              </w:rPr>
              <w:t>AREIA,ARGILA OU PICARRA),ATE 1,50M DE PROFUNDIDADE,EXCLUSIVE ESCORAMENTO E ESGOTAMENTO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C063EA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M3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C5BC28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11,00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D0348D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      79,52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7D0652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    874,72 </w:t>
            </w:r>
          </w:p>
        </w:tc>
      </w:tr>
      <w:tr w:rsidR="00714AA2" w:rsidRPr="00E613B2" w14:paraId="579AE108" w14:textId="77777777" w:rsidTr="00547F0B">
        <w:trPr>
          <w:trHeight w:val="229"/>
          <w:jc w:val="center"/>
        </w:trPr>
        <w:tc>
          <w:tcPr>
            <w:tcW w:w="76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3A21F03" w14:textId="77777777" w:rsidR="00714AA2" w:rsidRPr="00E613B2" w:rsidRDefault="00714AA2" w:rsidP="00547F0B">
            <w:pPr>
              <w:jc w:val="right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613B2">
              <w:rPr>
                <w:rFonts w:ascii="Calibri" w:hAnsi="Calibri" w:cs="Calibri"/>
                <w:b/>
                <w:bCs/>
                <w:sz w:val="16"/>
                <w:szCs w:val="16"/>
              </w:rPr>
              <w:t>TOTAL ETAPA B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D8CAB0E" w14:textId="77777777" w:rsidR="00714AA2" w:rsidRPr="00E613B2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613B2"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8B0065" w14:textId="77777777" w:rsidR="00714AA2" w:rsidRPr="00E613B2" w:rsidRDefault="00714AA2" w:rsidP="00547F0B">
            <w:pPr>
              <w:jc w:val="right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613B2">
              <w:rPr>
                <w:rFonts w:ascii="Calibri" w:hAnsi="Calibri" w:cs="Calibri"/>
                <w:b/>
                <w:bCs/>
                <w:sz w:val="16"/>
                <w:szCs w:val="16"/>
              </w:rPr>
              <w:t>2.605,72</w:t>
            </w:r>
          </w:p>
        </w:tc>
      </w:tr>
      <w:tr w:rsidR="00714AA2" w:rsidRPr="00E613B2" w14:paraId="15E8310D" w14:textId="77777777" w:rsidTr="00547F0B">
        <w:trPr>
          <w:trHeight w:val="229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noWrap/>
            <w:hideMark/>
          </w:tcPr>
          <w:p w14:paraId="6BB7CE8A" w14:textId="77777777" w:rsidR="00714AA2" w:rsidRPr="00E613B2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613B2">
              <w:rPr>
                <w:rFonts w:ascii="Calibri" w:hAnsi="Calibri" w:cs="Calibri"/>
                <w:b/>
                <w:bCs/>
                <w:sz w:val="16"/>
                <w:szCs w:val="16"/>
              </w:rPr>
              <w:t>ETAPA C: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hideMark/>
          </w:tcPr>
          <w:p w14:paraId="057B6DC9" w14:textId="77777777" w:rsidR="00714AA2" w:rsidRPr="00E613B2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613B2"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hideMark/>
          </w:tcPr>
          <w:p w14:paraId="6B2F6FFD" w14:textId="77777777" w:rsidR="00714AA2" w:rsidRPr="00E613B2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613B2">
              <w:rPr>
                <w:rFonts w:ascii="Calibri" w:hAnsi="Calibri" w:cs="Calibri"/>
                <w:b/>
                <w:bCs/>
                <w:sz w:val="16"/>
                <w:szCs w:val="16"/>
              </w:rPr>
              <w:t>SERVIÇOS COMPLEMENTARES</w:t>
            </w:r>
          </w:p>
        </w:tc>
      </w:tr>
      <w:tr w:rsidR="00714AA2" w:rsidRPr="00E613B2" w14:paraId="534A96E4" w14:textId="77777777" w:rsidTr="00547F0B">
        <w:trPr>
          <w:trHeight w:val="1472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7AE882F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005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AB18FD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EA784E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19.004.0081-C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160C5F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GUINDAUTO COM CAPACIDADE MAXIMA DE CARGA EM TORNO DE 4T A APROXIMADAMENTE 2,00M E ALCANCE MAXIMO </w:t>
            </w:r>
            <w:proofErr w:type="gramStart"/>
            <w:r w:rsidRPr="00E613B2">
              <w:rPr>
                <w:rFonts w:ascii="Calibri" w:hAnsi="Calibri" w:cs="Calibri"/>
                <w:sz w:val="16"/>
                <w:szCs w:val="16"/>
              </w:rPr>
              <w:t>VERTICAL(</w:t>
            </w:r>
            <w:proofErr w:type="gramEnd"/>
            <w:r w:rsidRPr="00E613B2">
              <w:rPr>
                <w:rFonts w:ascii="Calibri" w:hAnsi="Calibri" w:cs="Calibri"/>
                <w:sz w:val="16"/>
                <w:szCs w:val="16"/>
              </w:rPr>
              <w:t xml:space="preserve">DO SOLO)A APROXIMADAMENTE 8,00M,ANGULO DE GIRO DE 180º,MONTADO SOBRE CHASSIS DE CAMINHAO,EXCLUSIVE ESTE.SAO CONSIDERADOS DOIS AJUDANTES,EXCLUSIVE OPERADOR QUE </w:t>
            </w:r>
            <w:proofErr w:type="spellStart"/>
            <w:r w:rsidRPr="00E613B2">
              <w:rPr>
                <w:rFonts w:ascii="Calibri" w:hAnsi="Calibri" w:cs="Calibri"/>
                <w:sz w:val="16"/>
                <w:szCs w:val="16"/>
              </w:rPr>
              <w:t>E</w:t>
            </w:r>
            <w:proofErr w:type="spellEnd"/>
            <w:r w:rsidRPr="00E613B2">
              <w:rPr>
                <w:rFonts w:ascii="Calibri" w:hAnsi="Calibri" w:cs="Calibri"/>
                <w:sz w:val="16"/>
                <w:szCs w:val="16"/>
              </w:rPr>
              <w:t xml:space="preserve"> CONSIDERADO O MOTORISTA DO CAMINHAO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E56FA8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H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F93D07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   6,00 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A6E379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      77,45 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71800F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    464,70 </w:t>
            </w:r>
          </w:p>
        </w:tc>
      </w:tr>
      <w:tr w:rsidR="00714AA2" w:rsidRPr="00E613B2" w14:paraId="2BD84EC0" w14:textId="77777777" w:rsidTr="00547F0B">
        <w:trPr>
          <w:trHeight w:val="608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F8B81B1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006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FB4D79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D803A2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19.004.0004-C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102E2E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CAMINHAO COM CARROCERIA </w:t>
            </w:r>
            <w:proofErr w:type="gramStart"/>
            <w:r w:rsidRPr="00E613B2">
              <w:rPr>
                <w:rFonts w:ascii="Calibri" w:hAnsi="Calibri" w:cs="Calibri"/>
                <w:sz w:val="16"/>
                <w:szCs w:val="16"/>
              </w:rPr>
              <w:t>FIXA,NO</w:t>
            </w:r>
            <w:proofErr w:type="gramEnd"/>
            <w:r w:rsidRPr="00E613B2">
              <w:rPr>
                <w:rFonts w:ascii="Calibri" w:hAnsi="Calibri" w:cs="Calibri"/>
                <w:sz w:val="16"/>
                <w:szCs w:val="16"/>
              </w:rPr>
              <w:t xml:space="preserve"> TOCO,CAPACIDADE DE 7,5T,INCLUSIVE MOTORISTA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C84366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H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CE6BBC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   6,00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07D04E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   258,39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CF2557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1.550,34 </w:t>
            </w:r>
          </w:p>
        </w:tc>
      </w:tr>
      <w:tr w:rsidR="00714AA2" w:rsidRPr="00E613B2" w14:paraId="42A12C9D" w14:textId="77777777" w:rsidTr="00547F0B">
        <w:trPr>
          <w:trHeight w:val="662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451F4EB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007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2D94B0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AE226B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01.050.0711-A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6B2DB9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MAO-DE-OBRA DE AUXILIAR </w:t>
            </w:r>
            <w:proofErr w:type="gramStart"/>
            <w:r w:rsidRPr="00E613B2">
              <w:rPr>
                <w:rFonts w:ascii="Calibri" w:hAnsi="Calibri" w:cs="Calibri"/>
                <w:sz w:val="16"/>
                <w:szCs w:val="16"/>
              </w:rPr>
              <w:t>TECNICO,PARA</w:t>
            </w:r>
            <w:proofErr w:type="gramEnd"/>
            <w:r w:rsidRPr="00E613B2">
              <w:rPr>
                <w:rFonts w:ascii="Calibri" w:hAnsi="Calibri" w:cs="Calibri"/>
                <w:sz w:val="16"/>
                <w:szCs w:val="16"/>
              </w:rPr>
              <w:t xml:space="preserve"> SERVICOS DE CONSULTORIADE ENGENHARIA E ARQUITETURA,INCLUSIVE ENCARGOS SOCIAIS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C5FDA8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MES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A0DBCA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   1,00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1CB257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5.865,18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F2AB44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5.865,18 </w:t>
            </w:r>
          </w:p>
        </w:tc>
      </w:tr>
      <w:tr w:rsidR="00714AA2" w:rsidRPr="00E613B2" w14:paraId="00079C80" w14:textId="77777777" w:rsidTr="00547F0B">
        <w:trPr>
          <w:trHeight w:val="662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C3965DE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008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05BF88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917BA1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05.105.0112-A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40A44E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MAO-DE-OBRA DE </w:t>
            </w:r>
            <w:proofErr w:type="gramStart"/>
            <w:r w:rsidRPr="00E613B2">
              <w:rPr>
                <w:rFonts w:ascii="Calibri" w:hAnsi="Calibri" w:cs="Calibri"/>
                <w:sz w:val="16"/>
                <w:szCs w:val="16"/>
              </w:rPr>
              <w:t>ELETRICISTA,INCLUSIVE</w:t>
            </w:r>
            <w:proofErr w:type="gramEnd"/>
            <w:r w:rsidRPr="00E613B2">
              <w:rPr>
                <w:rFonts w:ascii="Calibri" w:hAnsi="Calibri" w:cs="Calibri"/>
                <w:sz w:val="16"/>
                <w:szCs w:val="16"/>
              </w:rPr>
              <w:t xml:space="preserve"> ENCARGOS SOCIAIS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EC4152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MES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92995E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   1,00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1275EE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5.527,16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42E993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5.527,16 </w:t>
            </w:r>
          </w:p>
        </w:tc>
      </w:tr>
      <w:tr w:rsidR="00714AA2" w:rsidRPr="00E613B2" w14:paraId="0EB15CD3" w14:textId="77777777" w:rsidTr="00547F0B">
        <w:trPr>
          <w:trHeight w:val="229"/>
          <w:jc w:val="center"/>
        </w:trPr>
        <w:tc>
          <w:tcPr>
            <w:tcW w:w="76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F0B9ADD" w14:textId="77777777" w:rsidR="00714AA2" w:rsidRPr="00E613B2" w:rsidRDefault="00714AA2" w:rsidP="00547F0B">
            <w:pPr>
              <w:jc w:val="right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613B2">
              <w:rPr>
                <w:rFonts w:ascii="Calibri" w:hAnsi="Calibri" w:cs="Calibri"/>
                <w:b/>
                <w:bCs/>
                <w:sz w:val="16"/>
                <w:szCs w:val="16"/>
              </w:rPr>
              <w:t>TOTAL ETAPA C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B40EB40" w14:textId="77777777" w:rsidR="00714AA2" w:rsidRPr="00E613B2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613B2"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8DCAFE" w14:textId="77777777" w:rsidR="00714AA2" w:rsidRPr="00E613B2" w:rsidRDefault="00714AA2" w:rsidP="00547F0B">
            <w:pPr>
              <w:jc w:val="right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613B2">
              <w:rPr>
                <w:rFonts w:ascii="Calibri" w:hAnsi="Calibri" w:cs="Calibri"/>
                <w:b/>
                <w:bCs/>
                <w:sz w:val="16"/>
                <w:szCs w:val="16"/>
              </w:rPr>
              <w:t>13.407,38</w:t>
            </w:r>
          </w:p>
        </w:tc>
      </w:tr>
      <w:tr w:rsidR="00714AA2" w:rsidRPr="00E613B2" w14:paraId="04EEB8AA" w14:textId="77777777" w:rsidTr="00547F0B">
        <w:trPr>
          <w:trHeight w:val="229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noWrap/>
            <w:hideMark/>
          </w:tcPr>
          <w:p w14:paraId="4542C95E" w14:textId="77777777" w:rsidR="00714AA2" w:rsidRPr="00E613B2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613B2">
              <w:rPr>
                <w:rFonts w:ascii="Calibri" w:hAnsi="Calibri" w:cs="Calibri"/>
                <w:b/>
                <w:bCs/>
                <w:sz w:val="16"/>
                <w:szCs w:val="16"/>
              </w:rPr>
              <w:t>ETAPA D: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hideMark/>
          </w:tcPr>
          <w:p w14:paraId="2E33F643" w14:textId="77777777" w:rsidR="00714AA2" w:rsidRPr="00E613B2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613B2"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hideMark/>
          </w:tcPr>
          <w:p w14:paraId="1A7B3D63" w14:textId="77777777" w:rsidR="00714AA2" w:rsidRPr="00E613B2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613B2">
              <w:rPr>
                <w:rFonts w:ascii="Calibri" w:hAnsi="Calibri" w:cs="Calibri"/>
                <w:b/>
                <w:bCs/>
                <w:sz w:val="16"/>
                <w:szCs w:val="16"/>
              </w:rPr>
              <w:t>ESTRUTURAÇÃO</w:t>
            </w:r>
          </w:p>
        </w:tc>
      </w:tr>
      <w:tr w:rsidR="00714AA2" w:rsidRPr="00E613B2" w14:paraId="1CC92984" w14:textId="77777777" w:rsidTr="00547F0B">
        <w:trPr>
          <w:trHeight w:val="1621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52EFFFD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009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1F6986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2000A3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06.069.0020-A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C54793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DUTO ANELAR </w:t>
            </w:r>
            <w:proofErr w:type="gramStart"/>
            <w:r w:rsidRPr="00E613B2">
              <w:rPr>
                <w:rFonts w:ascii="Calibri" w:hAnsi="Calibri" w:cs="Calibri"/>
                <w:sz w:val="16"/>
                <w:szCs w:val="16"/>
              </w:rPr>
              <w:t>FLEXIVEL,NA</w:t>
            </w:r>
            <w:proofErr w:type="gramEnd"/>
            <w:r w:rsidRPr="00E613B2">
              <w:rPr>
                <w:rFonts w:ascii="Calibri" w:hAnsi="Calibri" w:cs="Calibri"/>
                <w:sz w:val="16"/>
                <w:szCs w:val="16"/>
              </w:rPr>
              <w:t xml:space="preserve"> COR CINZA CONCRETO,SINGELO,DE POLIETILENO DE ALTA DENSIDADE(PEAD),PARA PROTECAO DE CONDUTORES ELETRICOS,COM DIAMETRO NOMINAL DE 3",SENDO O DIAMETRO INTERNODE 76,0MM,COM FIO GUIA DE ACO E FORNECIDO COM 2 PLUGUES(TAMPOES)NAS EXTREMIDADES,LANCADO DIRETAMENTE NO SOLO,INCLUSIVE CONEXOES E KIT VEDACAO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57D4DB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M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8D922D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70,00 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2DA02B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      27,88 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664099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1.951,60 </w:t>
            </w:r>
          </w:p>
        </w:tc>
      </w:tr>
      <w:tr w:rsidR="00714AA2" w:rsidRPr="00E613B2" w14:paraId="32450F89" w14:textId="77777777" w:rsidTr="00547F0B">
        <w:trPr>
          <w:trHeight w:val="810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C4A7136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lastRenderedPageBreak/>
              <w:t>010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E610A9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1A20E6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06.086.0010-A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6CFAFD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EMBASAMENTO PARA TUBULACAO DE </w:t>
            </w:r>
            <w:proofErr w:type="gramStart"/>
            <w:r w:rsidRPr="00E613B2">
              <w:rPr>
                <w:rFonts w:ascii="Calibri" w:hAnsi="Calibri" w:cs="Calibri"/>
                <w:sz w:val="16"/>
                <w:szCs w:val="16"/>
              </w:rPr>
              <w:t>ESGOTOS,EM</w:t>
            </w:r>
            <w:proofErr w:type="gramEnd"/>
            <w:r w:rsidRPr="00E613B2">
              <w:rPr>
                <w:rFonts w:ascii="Calibri" w:hAnsi="Calibri" w:cs="Calibri"/>
                <w:sz w:val="16"/>
                <w:szCs w:val="16"/>
              </w:rPr>
              <w:t xml:space="preserve"> CONCRETO SIMPLES,COM TRANSPORTE HORIZONTAL E CONSIDERADO PARA PROFUNDIDADE DE VALAS ATE 3,00M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E570D0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M3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25982F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   3,50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4BF487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   648,17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F0B463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2.268,59 </w:t>
            </w:r>
          </w:p>
        </w:tc>
      </w:tr>
      <w:tr w:rsidR="00714AA2" w:rsidRPr="00E613B2" w14:paraId="5404C950" w14:textId="77777777" w:rsidTr="00547F0B">
        <w:trPr>
          <w:trHeight w:val="675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E71BEE2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011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B49BDA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CBB312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03.011.0015-B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A167D9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REATERRO DE VALA/CAVA COM MATERIAL DE BOA </w:t>
            </w:r>
            <w:proofErr w:type="gramStart"/>
            <w:r w:rsidRPr="00E613B2">
              <w:rPr>
                <w:rFonts w:ascii="Calibri" w:hAnsi="Calibri" w:cs="Calibri"/>
                <w:sz w:val="16"/>
                <w:szCs w:val="16"/>
              </w:rPr>
              <w:t>QUALIDADE,UTILIZANDO</w:t>
            </w:r>
            <w:proofErr w:type="gramEnd"/>
            <w:r w:rsidRPr="00E613B2">
              <w:rPr>
                <w:rFonts w:ascii="Calibri" w:hAnsi="Calibri" w:cs="Calibri"/>
                <w:sz w:val="16"/>
                <w:szCs w:val="16"/>
              </w:rPr>
              <w:t xml:space="preserve"> VIBRO COMPACTADOR PORTATIL,EXCLUSIVE MATERIAL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19AD0C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M3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108E8F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21,00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39DEAF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      31,04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20DE81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    651,84 </w:t>
            </w:r>
          </w:p>
        </w:tc>
      </w:tr>
      <w:tr w:rsidR="00714AA2" w:rsidRPr="00E613B2" w14:paraId="75461231" w14:textId="77777777" w:rsidTr="00547F0B">
        <w:trPr>
          <w:trHeight w:val="729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ABE2B8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012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2592D3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7E644C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13.301.0500-0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DA8191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RECOMPOSICAO DE PISO </w:t>
            </w:r>
            <w:proofErr w:type="gramStart"/>
            <w:r w:rsidRPr="00E613B2">
              <w:rPr>
                <w:rFonts w:ascii="Calibri" w:hAnsi="Calibri" w:cs="Calibri"/>
                <w:sz w:val="16"/>
                <w:szCs w:val="16"/>
              </w:rPr>
              <w:t>CIMENTADO,COM</w:t>
            </w:r>
            <w:proofErr w:type="gramEnd"/>
            <w:r w:rsidRPr="00E613B2">
              <w:rPr>
                <w:rFonts w:ascii="Calibri" w:hAnsi="Calibri" w:cs="Calibri"/>
                <w:sz w:val="16"/>
                <w:szCs w:val="16"/>
              </w:rPr>
              <w:t xml:space="preserve"> ARGAMASSA DE CIMENTO E AREIA, NO TRACO 1:3, COM 2CM DE ESPESSURA, EXCLUSIVE BASE  DECONCRETO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A955DD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M2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4FF659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35,00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AA7FEF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      83,32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FAD83B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2.916,20 </w:t>
            </w:r>
          </w:p>
        </w:tc>
      </w:tr>
      <w:tr w:rsidR="00714AA2" w:rsidRPr="00E613B2" w14:paraId="5C116346" w14:textId="77777777" w:rsidTr="00547F0B">
        <w:trPr>
          <w:trHeight w:val="810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C34DBF0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013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E63CA9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SINAPI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B1FB42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97892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00E0FA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CAIXA ENTERRADA ELÉTRICA RETANGULAR, EM ALVENARIA COM BLOCOS DE CONCRETO, FUNDO COM BRITA, DIMENSÕES INTERNAS: 0,6X0,6X0,6 M. AF_12/2020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C3B408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DE6F3F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   2,00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5EA3A5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   547,61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B8D006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1.095,22 </w:t>
            </w:r>
          </w:p>
        </w:tc>
      </w:tr>
      <w:tr w:rsidR="00714AA2" w:rsidRPr="00E613B2" w14:paraId="7AB4A54B" w14:textId="77777777" w:rsidTr="00547F0B">
        <w:trPr>
          <w:trHeight w:val="810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21A6041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014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EB5FB3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C337CF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15.008.0130-A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40DB9C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CABO DE COBRE FLEXIVEL COM ISOLAMENTO </w:t>
            </w:r>
            <w:proofErr w:type="gramStart"/>
            <w:r w:rsidRPr="00E613B2">
              <w:rPr>
                <w:rFonts w:ascii="Calibri" w:hAnsi="Calibri" w:cs="Calibri"/>
                <w:sz w:val="16"/>
                <w:szCs w:val="16"/>
              </w:rPr>
              <w:t>TERMOPLASTICO,COMPREENDENDO</w:t>
            </w:r>
            <w:proofErr w:type="gramEnd"/>
            <w:r w:rsidRPr="00E613B2">
              <w:rPr>
                <w:rFonts w:ascii="Calibri" w:hAnsi="Calibri" w:cs="Calibri"/>
                <w:sz w:val="16"/>
                <w:szCs w:val="16"/>
              </w:rPr>
              <w:t>:PREPARO,CORTE E ENFIACAO EM ELETRODUTOS,NA BITOLA DE 120MM2, 450/750V.FORNECIMENTO E COLOCACAO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35E097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M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F5D06E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100,00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49E20D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   141,91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72019C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14.191,00 </w:t>
            </w:r>
          </w:p>
        </w:tc>
      </w:tr>
      <w:tr w:rsidR="00714AA2" w:rsidRPr="00E613B2" w14:paraId="79522943" w14:textId="77777777" w:rsidTr="00547F0B">
        <w:trPr>
          <w:trHeight w:val="810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F363676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015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D455C2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EAEE49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15.008.0125-A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C43533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CABO DE COBRE FLEXIVEL COM ISOLAMENTO </w:t>
            </w:r>
            <w:proofErr w:type="gramStart"/>
            <w:r w:rsidRPr="00E613B2">
              <w:rPr>
                <w:rFonts w:ascii="Calibri" w:hAnsi="Calibri" w:cs="Calibri"/>
                <w:sz w:val="16"/>
                <w:szCs w:val="16"/>
              </w:rPr>
              <w:t>TERMOPLASTICO,COMPREENDENDO</w:t>
            </w:r>
            <w:proofErr w:type="gramEnd"/>
            <w:r w:rsidRPr="00E613B2">
              <w:rPr>
                <w:rFonts w:ascii="Calibri" w:hAnsi="Calibri" w:cs="Calibri"/>
                <w:sz w:val="16"/>
                <w:szCs w:val="16"/>
              </w:rPr>
              <w:t>:PREPARO,CORTE E ENFIACAO EM ELETRODUTOS,NA BITOLA DE 95MM2, 450/750V.FORNECIMENTO E COLOCACAO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398E5D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M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175F67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150,00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B3AF2F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   111,00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5483D4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16.650,00 </w:t>
            </w:r>
          </w:p>
        </w:tc>
      </w:tr>
      <w:tr w:rsidR="00714AA2" w:rsidRPr="00E613B2" w14:paraId="4AB3FA28" w14:textId="77777777" w:rsidTr="00547F0B">
        <w:trPr>
          <w:trHeight w:val="810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005F9F5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016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530757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4D7E8D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15.008.0115-A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FCE147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CABO DE COBRE FLEXIVEL COM ISOLAMENTO </w:t>
            </w:r>
            <w:proofErr w:type="gramStart"/>
            <w:r w:rsidRPr="00E613B2">
              <w:rPr>
                <w:rFonts w:ascii="Calibri" w:hAnsi="Calibri" w:cs="Calibri"/>
                <w:sz w:val="16"/>
                <w:szCs w:val="16"/>
              </w:rPr>
              <w:t>TERMOPLASTICO,COMPREENDENDO</w:t>
            </w:r>
            <w:proofErr w:type="gramEnd"/>
            <w:r w:rsidRPr="00E613B2">
              <w:rPr>
                <w:rFonts w:ascii="Calibri" w:hAnsi="Calibri" w:cs="Calibri"/>
                <w:sz w:val="16"/>
                <w:szCs w:val="16"/>
              </w:rPr>
              <w:t>:PREPARO,CORTE E ENFIACAO EM ELETRODUTOS,NA BITOLA DE 50MM2, 450/750V.FORNECIMENTO E COLOCACAO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5B5CF3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M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09AF5F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100,00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9981DC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      63,85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17D786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6.385,00 </w:t>
            </w:r>
          </w:p>
        </w:tc>
      </w:tr>
      <w:tr w:rsidR="00714AA2" w:rsidRPr="00E613B2" w14:paraId="01DB7159" w14:textId="77777777" w:rsidTr="00547F0B">
        <w:trPr>
          <w:trHeight w:val="810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590BF7F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017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0F6BB7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A419A1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15.008.0100-A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7820A3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CABO DE COBRE FLEXIVEL COM ISOLAMENTO </w:t>
            </w:r>
            <w:proofErr w:type="gramStart"/>
            <w:r w:rsidRPr="00E613B2">
              <w:rPr>
                <w:rFonts w:ascii="Calibri" w:hAnsi="Calibri" w:cs="Calibri"/>
                <w:sz w:val="16"/>
                <w:szCs w:val="16"/>
              </w:rPr>
              <w:t>TERMOPLASTICO,COMPREENDENDO</w:t>
            </w:r>
            <w:proofErr w:type="gramEnd"/>
            <w:r w:rsidRPr="00E613B2">
              <w:rPr>
                <w:rFonts w:ascii="Calibri" w:hAnsi="Calibri" w:cs="Calibri"/>
                <w:sz w:val="16"/>
                <w:szCs w:val="16"/>
              </w:rPr>
              <w:t>:PREPARO,CORTE E ENFIACAO EM ELETRODUTOS NA BITOLA DE 10MM2, 450/750V.FORNECIMENTO E COLOCACAO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88DD51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M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9F2693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100,00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978714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      14,23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260004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1.423,00 </w:t>
            </w:r>
          </w:p>
        </w:tc>
      </w:tr>
      <w:tr w:rsidR="00714AA2" w:rsidRPr="00E613B2" w14:paraId="77C2D35A" w14:textId="77777777" w:rsidTr="00547F0B">
        <w:trPr>
          <w:trHeight w:val="810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A981947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018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0EB09C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9A05CD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15.008.0095-A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DD34A1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CABO DE COBRE FLEXIVEL COM ISOLAMENTO </w:t>
            </w:r>
            <w:proofErr w:type="gramStart"/>
            <w:r w:rsidRPr="00E613B2">
              <w:rPr>
                <w:rFonts w:ascii="Calibri" w:hAnsi="Calibri" w:cs="Calibri"/>
                <w:sz w:val="16"/>
                <w:szCs w:val="16"/>
              </w:rPr>
              <w:t>TERMOPLASTICO,COMPREENDENDO</w:t>
            </w:r>
            <w:proofErr w:type="gramEnd"/>
            <w:r w:rsidRPr="00E613B2">
              <w:rPr>
                <w:rFonts w:ascii="Calibri" w:hAnsi="Calibri" w:cs="Calibri"/>
                <w:sz w:val="16"/>
                <w:szCs w:val="16"/>
              </w:rPr>
              <w:t>:PREPARO,CORTE E ENFIACAO EM ELETRODUTOS,NA BITOLA DE 6MM2, 450/750V.FORNECIMENTO E COLOCACAO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38F64F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M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4DE4CE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200,00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4F7DD7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         9,61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9B7420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1.922,00 </w:t>
            </w:r>
          </w:p>
        </w:tc>
      </w:tr>
      <w:tr w:rsidR="00714AA2" w:rsidRPr="00E613B2" w14:paraId="23AB2462" w14:textId="77777777" w:rsidTr="00547F0B">
        <w:trPr>
          <w:trHeight w:val="810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8331AD6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019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993007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D43D6F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15.008.0085-A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458A57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CABO DE COBRE FLEXIVEL COM ISOLAMENTO </w:t>
            </w:r>
            <w:proofErr w:type="gramStart"/>
            <w:r w:rsidRPr="00E613B2">
              <w:rPr>
                <w:rFonts w:ascii="Calibri" w:hAnsi="Calibri" w:cs="Calibri"/>
                <w:sz w:val="16"/>
                <w:szCs w:val="16"/>
              </w:rPr>
              <w:t>TERMOPLASTICO,COMPREENDENDO</w:t>
            </w:r>
            <w:proofErr w:type="gramEnd"/>
            <w:r w:rsidRPr="00E613B2">
              <w:rPr>
                <w:rFonts w:ascii="Calibri" w:hAnsi="Calibri" w:cs="Calibri"/>
                <w:sz w:val="16"/>
                <w:szCs w:val="16"/>
              </w:rPr>
              <w:t>:PREPARO,CORTE E ENFIACAO EM ELETRODUTOS,NA BITOLA DE 2,5MM2, 450/750V.FORNECIMENTO E COLOCACAO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D8FC3A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M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5127FF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200,00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781CD4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         5,13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F6DDE4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1.026,00 </w:t>
            </w:r>
          </w:p>
        </w:tc>
      </w:tr>
      <w:tr w:rsidR="00714AA2" w:rsidRPr="00E613B2" w14:paraId="7A24B7BA" w14:textId="77777777" w:rsidTr="00547F0B">
        <w:trPr>
          <w:trHeight w:val="229"/>
          <w:jc w:val="center"/>
        </w:trPr>
        <w:tc>
          <w:tcPr>
            <w:tcW w:w="76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79F920C" w14:textId="77777777" w:rsidR="00714AA2" w:rsidRPr="00E613B2" w:rsidRDefault="00714AA2" w:rsidP="00547F0B">
            <w:pPr>
              <w:jc w:val="right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613B2">
              <w:rPr>
                <w:rFonts w:ascii="Calibri" w:hAnsi="Calibri" w:cs="Calibri"/>
                <w:b/>
                <w:bCs/>
                <w:sz w:val="16"/>
                <w:szCs w:val="16"/>
              </w:rPr>
              <w:t>TOTAL ETAPA D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FB2DD61" w14:textId="77777777" w:rsidR="00714AA2" w:rsidRPr="00E613B2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613B2"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E3B85D" w14:textId="77777777" w:rsidR="00714AA2" w:rsidRPr="00E613B2" w:rsidRDefault="00714AA2" w:rsidP="00547F0B">
            <w:pPr>
              <w:jc w:val="right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613B2">
              <w:rPr>
                <w:rFonts w:ascii="Calibri" w:hAnsi="Calibri" w:cs="Calibri"/>
                <w:b/>
                <w:bCs/>
                <w:sz w:val="16"/>
                <w:szCs w:val="16"/>
              </w:rPr>
              <w:t>50.480,45</w:t>
            </w:r>
          </w:p>
        </w:tc>
      </w:tr>
      <w:tr w:rsidR="00714AA2" w:rsidRPr="00E613B2" w14:paraId="2AE519F1" w14:textId="77777777" w:rsidTr="00547F0B">
        <w:trPr>
          <w:trHeight w:val="229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noWrap/>
            <w:hideMark/>
          </w:tcPr>
          <w:p w14:paraId="6DA942A5" w14:textId="77777777" w:rsidR="00714AA2" w:rsidRPr="00E613B2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613B2">
              <w:rPr>
                <w:rFonts w:ascii="Calibri" w:hAnsi="Calibri" w:cs="Calibri"/>
                <w:b/>
                <w:bCs/>
                <w:sz w:val="16"/>
                <w:szCs w:val="16"/>
              </w:rPr>
              <w:t>ETAPA E: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hideMark/>
          </w:tcPr>
          <w:p w14:paraId="116E9953" w14:textId="77777777" w:rsidR="00714AA2" w:rsidRPr="00E613B2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613B2"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hideMark/>
          </w:tcPr>
          <w:p w14:paraId="5AFCAF7C" w14:textId="77777777" w:rsidR="00714AA2" w:rsidRPr="00E613B2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613B2">
              <w:rPr>
                <w:rFonts w:ascii="Calibri" w:hAnsi="Calibri" w:cs="Calibri"/>
                <w:b/>
                <w:bCs/>
                <w:sz w:val="16"/>
                <w:szCs w:val="16"/>
              </w:rPr>
              <w:t>AUMENTO DE CARGA</w:t>
            </w:r>
          </w:p>
        </w:tc>
      </w:tr>
      <w:tr w:rsidR="00714AA2" w:rsidRPr="00E613B2" w14:paraId="7638410D" w14:textId="77777777" w:rsidTr="00547F0B">
        <w:trPr>
          <w:trHeight w:val="756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220E9A0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020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AF6602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E92E1F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15.011.0077-A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9B3B79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SUBESTACAO </w:t>
            </w:r>
            <w:proofErr w:type="gramStart"/>
            <w:r w:rsidRPr="00E613B2">
              <w:rPr>
                <w:rFonts w:ascii="Calibri" w:hAnsi="Calibri" w:cs="Calibri"/>
                <w:sz w:val="16"/>
                <w:szCs w:val="16"/>
              </w:rPr>
              <w:t>SIMPLIFICADA,PADRAO</w:t>
            </w:r>
            <w:proofErr w:type="gramEnd"/>
            <w:r w:rsidRPr="00E613B2">
              <w:rPr>
                <w:rFonts w:ascii="Calibri" w:hAnsi="Calibri" w:cs="Calibri"/>
                <w:sz w:val="16"/>
                <w:szCs w:val="16"/>
              </w:rPr>
              <w:t xml:space="preserve"> LIGHT,COM TRANSFORMADOR TRIFASICO DE 150KVA,13,8KV-220/127V,INCLUSIVE CABINE DE MEDICAO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454D1F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AC98FF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   1,00 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76367D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64.689,86 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156108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64.689,86 </w:t>
            </w:r>
          </w:p>
        </w:tc>
      </w:tr>
      <w:tr w:rsidR="00714AA2" w:rsidRPr="00E613B2" w14:paraId="2A726157" w14:textId="77777777" w:rsidTr="00547F0B">
        <w:trPr>
          <w:trHeight w:val="851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724850F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021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117BAB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SINAPI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C24C8D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97891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FF99C3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CAIXA ENTERRADA ELÉTRICA RETANGULAR, EM ALVENARIA COM BLOCOS DE CONCRETO, FUNDO COM BRITA, DIMENSÕES INTERNAS: 0,4X0,4X0,4 M. AF_12/2020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BA8DD3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DFDC81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   6,00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1AF649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   294,44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673BEB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1.766,64 </w:t>
            </w:r>
          </w:p>
        </w:tc>
      </w:tr>
      <w:tr w:rsidR="00714AA2" w:rsidRPr="00E613B2" w14:paraId="6CC02AC3" w14:textId="77777777" w:rsidTr="00547F0B">
        <w:trPr>
          <w:trHeight w:val="770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10D1E93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022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5AAA51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44D91F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15.007.0611-A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4A244B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DISJUNTOR </w:t>
            </w:r>
            <w:proofErr w:type="gramStart"/>
            <w:r w:rsidRPr="00E613B2">
              <w:rPr>
                <w:rFonts w:ascii="Calibri" w:hAnsi="Calibri" w:cs="Calibri"/>
                <w:sz w:val="16"/>
                <w:szCs w:val="16"/>
              </w:rPr>
              <w:t>TERMOMAGNETICO,TRIPOLAR</w:t>
            </w:r>
            <w:proofErr w:type="gramEnd"/>
            <w:r w:rsidRPr="00E613B2">
              <w:rPr>
                <w:rFonts w:ascii="Calibri" w:hAnsi="Calibri" w:cs="Calibri"/>
                <w:sz w:val="16"/>
                <w:szCs w:val="16"/>
              </w:rPr>
              <w:t>,DE 300 A 400A,65KA,MODELOCAIXA MOLDADA,TIPO C.FORNECIMENTO E COLOCACAO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5F4DA1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31E10C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   1,00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934EBF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1.312,87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40B082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1.312,87 </w:t>
            </w:r>
          </w:p>
        </w:tc>
      </w:tr>
      <w:tr w:rsidR="00714AA2" w:rsidRPr="00E613B2" w14:paraId="1F2F7808" w14:textId="77777777" w:rsidTr="00547F0B">
        <w:trPr>
          <w:trHeight w:val="729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3357C3E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023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EC24AC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47C5A1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15.007.0610-A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75A7F3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DISJUNTOR </w:t>
            </w:r>
            <w:proofErr w:type="gramStart"/>
            <w:r w:rsidRPr="00E613B2">
              <w:rPr>
                <w:rFonts w:ascii="Calibri" w:hAnsi="Calibri" w:cs="Calibri"/>
                <w:sz w:val="16"/>
                <w:szCs w:val="16"/>
              </w:rPr>
              <w:t>TERMOMAGNETICO,TRIPOLAR</w:t>
            </w:r>
            <w:proofErr w:type="gramEnd"/>
            <w:r w:rsidRPr="00E613B2">
              <w:rPr>
                <w:rFonts w:ascii="Calibri" w:hAnsi="Calibri" w:cs="Calibri"/>
                <w:sz w:val="16"/>
                <w:szCs w:val="16"/>
              </w:rPr>
              <w:t>,DE 250A,50KA,MODELO CAIXAMOLDADA,TIPO C.FORNECIMENTO E COLOCACAO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B8F5C9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B9F810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   1,00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6E41B3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   446,18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DB393C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    446,18 </w:t>
            </w:r>
          </w:p>
        </w:tc>
      </w:tr>
      <w:tr w:rsidR="00714AA2" w:rsidRPr="00E613B2" w14:paraId="6524A1FC" w14:textId="77777777" w:rsidTr="00547F0B">
        <w:trPr>
          <w:trHeight w:val="608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B1C9E73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024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F78FED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592B2D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15.007.0608-A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DA1A0A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DISJUNTOR </w:t>
            </w:r>
            <w:proofErr w:type="gramStart"/>
            <w:r w:rsidRPr="00E613B2">
              <w:rPr>
                <w:rFonts w:ascii="Calibri" w:hAnsi="Calibri" w:cs="Calibri"/>
                <w:sz w:val="16"/>
                <w:szCs w:val="16"/>
              </w:rPr>
              <w:t>TERMOMAGNETICO,TRIPOLAR</w:t>
            </w:r>
            <w:proofErr w:type="gramEnd"/>
            <w:r w:rsidRPr="00E613B2">
              <w:rPr>
                <w:rFonts w:ascii="Calibri" w:hAnsi="Calibri" w:cs="Calibri"/>
                <w:sz w:val="16"/>
                <w:szCs w:val="16"/>
              </w:rPr>
              <w:t>,DE 125 A 160A,50KA,MODELOCAIXA MOLDADA,TIPO C.FORNECIMENTO E COLOCACAO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25D06B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B96A19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   1,00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27F0A9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   412,44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486A59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    412,44 </w:t>
            </w:r>
          </w:p>
        </w:tc>
      </w:tr>
      <w:tr w:rsidR="00714AA2" w:rsidRPr="00E613B2" w14:paraId="2E42ED79" w14:textId="77777777" w:rsidTr="00547F0B">
        <w:trPr>
          <w:trHeight w:val="729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9672F97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025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99950A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F76AAA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15.007.0600-A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C3C0EA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DISJUNTOR </w:t>
            </w:r>
            <w:proofErr w:type="gramStart"/>
            <w:r w:rsidRPr="00E613B2">
              <w:rPr>
                <w:rFonts w:ascii="Calibri" w:hAnsi="Calibri" w:cs="Calibri"/>
                <w:sz w:val="16"/>
                <w:szCs w:val="16"/>
              </w:rPr>
              <w:t>TERMOMAGNETICO,TRIPOLAR</w:t>
            </w:r>
            <w:proofErr w:type="gramEnd"/>
            <w:r w:rsidRPr="00E613B2">
              <w:rPr>
                <w:rFonts w:ascii="Calibri" w:hAnsi="Calibri" w:cs="Calibri"/>
                <w:sz w:val="16"/>
                <w:szCs w:val="16"/>
              </w:rPr>
              <w:t>,DE 10 A 32A,3KA,MODELO DIN,TIPO C.FORNECIMENTO E COLOCACAO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CCC3F3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860D2F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   2,00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B477A0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      57,91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5E0DC4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    115,82 </w:t>
            </w:r>
          </w:p>
        </w:tc>
      </w:tr>
      <w:tr w:rsidR="00714AA2" w:rsidRPr="00E613B2" w14:paraId="5ADE530C" w14:textId="77777777" w:rsidTr="00547F0B">
        <w:trPr>
          <w:trHeight w:val="1229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89D098E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lastRenderedPageBreak/>
              <w:t>026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847B2F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767172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15.007.0435-A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EB052C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QUADRO DE DISTRIBUICAO DE ENERGIA,150</w:t>
            </w:r>
            <w:proofErr w:type="gramStart"/>
            <w:r w:rsidRPr="00E613B2">
              <w:rPr>
                <w:rFonts w:ascii="Calibri" w:hAnsi="Calibri" w:cs="Calibri"/>
                <w:sz w:val="16"/>
                <w:szCs w:val="16"/>
              </w:rPr>
              <w:t>A,PARA</w:t>
            </w:r>
            <w:proofErr w:type="gramEnd"/>
            <w:r w:rsidRPr="00E613B2">
              <w:rPr>
                <w:rFonts w:ascii="Calibri" w:hAnsi="Calibri" w:cs="Calibri"/>
                <w:sz w:val="16"/>
                <w:szCs w:val="16"/>
              </w:rPr>
              <w:t xml:space="preserve"> DISJUNTORES TERMO-MAGNETICOS UNIPOLARES,DE SOBREPOR,COM PORTA E BARRAMENTOSDE FASE,NEUTRO E TERRA,TRIFASICO,PARA INSTALACAO DE ATE 50 DISJUNTORES COM DISPOSITIVO PARA CHAVE GERAL.FORNECIMENTO E COLOCACAO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322BE5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CAD1E6" w14:textId="77777777" w:rsidR="00714AA2" w:rsidRPr="00E613B2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    1,00 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E33900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1.874,81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0E83AD" w14:textId="77777777" w:rsidR="00714AA2" w:rsidRPr="00E613B2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E613B2">
              <w:rPr>
                <w:rFonts w:ascii="Calibri" w:hAnsi="Calibri" w:cs="Calibri"/>
                <w:sz w:val="16"/>
                <w:szCs w:val="16"/>
              </w:rPr>
              <w:t xml:space="preserve">                  1.874,81 </w:t>
            </w:r>
          </w:p>
        </w:tc>
      </w:tr>
      <w:tr w:rsidR="00714AA2" w:rsidRPr="00E613B2" w14:paraId="285924FD" w14:textId="77777777" w:rsidTr="00547F0B">
        <w:trPr>
          <w:trHeight w:val="229"/>
          <w:jc w:val="center"/>
        </w:trPr>
        <w:tc>
          <w:tcPr>
            <w:tcW w:w="76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E24CCFA" w14:textId="77777777" w:rsidR="00714AA2" w:rsidRPr="00E613B2" w:rsidRDefault="00714AA2" w:rsidP="00547F0B">
            <w:pPr>
              <w:jc w:val="right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613B2">
              <w:rPr>
                <w:rFonts w:ascii="Calibri" w:hAnsi="Calibri" w:cs="Calibri"/>
                <w:b/>
                <w:bCs/>
                <w:sz w:val="16"/>
                <w:szCs w:val="16"/>
              </w:rPr>
              <w:t>TOTAL ETAPA E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4D84F97" w14:textId="77777777" w:rsidR="00714AA2" w:rsidRPr="00E613B2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613B2"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72133E" w14:textId="77777777" w:rsidR="00714AA2" w:rsidRPr="00E613B2" w:rsidRDefault="00714AA2" w:rsidP="00547F0B">
            <w:pPr>
              <w:jc w:val="right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613B2">
              <w:rPr>
                <w:rFonts w:ascii="Calibri" w:hAnsi="Calibri" w:cs="Calibri"/>
                <w:b/>
                <w:bCs/>
                <w:sz w:val="16"/>
                <w:szCs w:val="16"/>
              </w:rPr>
              <w:t>70.618,62</w:t>
            </w:r>
          </w:p>
        </w:tc>
      </w:tr>
      <w:tr w:rsidR="00714AA2" w:rsidRPr="00E613B2" w14:paraId="14E50907" w14:textId="77777777" w:rsidTr="00547F0B">
        <w:trPr>
          <w:trHeight w:val="229"/>
          <w:jc w:val="center"/>
        </w:trPr>
        <w:tc>
          <w:tcPr>
            <w:tcW w:w="76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ECD44D" w14:textId="77777777" w:rsidR="00714AA2" w:rsidRPr="00E613B2" w:rsidRDefault="00714AA2" w:rsidP="00547F0B">
            <w:pPr>
              <w:jc w:val="right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613B2">
              <w:rPr>
                <w:rFonts w:ascii="Calibri" w:hAnsi="Calibri" w:cs="Calibri"/>
                <w:b/>
                <w:bCs/>
                <w:sz w:val="16"/>
                <w:szCs w:val="16"/>
              </w:rPr>
              <w:t>TOTAL GERAL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99785F" w14:textId="77777777" w:rsidR="00714AA2" w:rsidRPr="00E613B2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613B2"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BABA7" w14:textId="77777777" w:rsidR="00714AA2" w:rsidRPr="00E613B2" w:rsidRDefault="00714AA2" w:rsidP="00547F0B">
            <w:pPr>
              <w:jc w:val="right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613B2">
              <w:rPr>
                <w:rFonts w:ascii="Calibri" w:hAnsi="Calibri" w:cs="Calibri"/>
                <w:b/>
                <w:bCs/>
                <w:sz w:val="16"/>
                <w:szCs w:val="16"/>
              </w:rPr>
              <w:t>139.623,50</w:t>
            </w:r>
          </w:p>
        </w:tc>
      </w:tr>
    </w:tbl>
    <w:p w14:paraId="3197FF7A" w14:textId="77777777" w:rsidR="00714AA2" w:rsidRDefault="00714AA2" w:rsidP="00714AA2">
      <w:pPr>
        <w:spacing w:after="60"/>
        <w:ind w:left="284" w:right="284" w:firstLine="425"/>
        <w:jc w:val="both"/>
        <w:rPr>
          <w:rFonts w:ascii="Arial" w:hAnsi="Arial"/>
          <w:sz w:val="22"/>
          <w:szCs w:val="22"/>
        </w:rPr>
      </w:pPr>
    </w:p>
    <w:tbl>
      <w:tblPr>
        <w:tblW w:w="9639" w:type="dxa"/>
        <w:tblInd w:w="49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992"/>
        <w:gridCol w:w="1134"/>
        <w:gridCol w:w="3544"/>
        <w:gridCol w:w="567"/>
        <w:gridCol w:w="850"/>
        <w:gridCol w:w="11"/>
        <w:gridCol w:w="840"/>
        <w:gridCol w:w="993"/>
      </w:tblGrid>
      <w:tr w:rsidR="00714AA2" w:rsidRPr="003327C4" w14:paraId="794592E3" w14:textId="77777777" w:rsidTr="00547F0B">
        <w:trPr>
          <w:trHeight w:val="255"/>
        </w:trPr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</w:tcPr>
          <w:p w14:paraId="2F30AC0F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1315F">
              <w:rPr>
                <w:rFonts w:ascii="Calibri" w:hAnsi="Calibri" w:cs="Calibri"/>
                <w:b/>
                <w:bCs/>
                <w:sz w:val="16"/>
                <w:szCs w:val="16"/>
              </w:rPr>
              <w:t>HOSPITAL MUNICIPAL JOÃO PEREIRA MARTINS</w:t>
            </w:r>
          </w:p>
        </w:tc>
      </w:tr>
      <w:tr w:rsidR="00714AA2" w:rsidRPr="003327C4" w14:paraId="6F8AF793" w14:textId="77777777" w:rsidTr="00547F0B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14:paraId="7D210DB1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14:paraId="7817299F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CATÁLOGO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14:paraId="2BA4AF60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CÓDIGO 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14:paraId="67E8BE07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14:paraId="66CF0FAC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UNID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14:paraId="3099205D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QTD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14:paraId="7D7B5251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R$ UNIT C/ BDI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14:paraId="7F11F903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R$ TOTAL</w:t>
            </w:r>
          </w:p>
        </w:tc>
      </w:tr>
      <w:tr w:rsidR="00714AA2" w:rsidRPr="003327C4" w14:paraId="04D07A4D" w14:textId="77777777" w:rsidTr="00547F0B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noWrap/>
            <w:hideMark/>
          </w:tcPr>
          <w:p w14:paraId="4148BC9C" w14:textId="77777777" w:rsidR="00714AA2" w:rsidRPr="003327C4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ETAPA A: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hideMark/>
          </w:tcPr>
          <w:p w14:paraId="1E789067" w14:textId="77777777" w:rsidR="00714AA2" w:rsidRPr="003327C4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hideMark/>
          </w:tcPr>
          <w:p w14:paraId="12489032" w14:textId="77777777" w:rsidR="00714AA2" w:rsidRPr="003327C4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CANTEIRO DE OBRAS</w:t>
            </w:r>
          </w:p>
        </w:tc>
      </w:tr>
      <w:tr w:rsidR="00714AA2" w:rsidRPr="003327C4" w14:paraId="5A180500" w14:textId="77777777" w:rsidTr="00547F0B">
        <w:trPr>
          <w:trHeight w:val="67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CF08EEC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A7E15B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7D2FEF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02.020.0001-A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A4AF6D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PLACA DE IDENTIFICACAO DE OBRA 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PUBLICA,INCLUSIVE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 xml:space="preserve"> PINTURA E SUPORTES DE MADEIRA.FORNECIMENTO E COLOCACAO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EACD00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C7621F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3,75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0C3978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669,69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059452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2.511,33 </w:t>
            </w:r>
          </w:p>
        </w:tc>
      </w:tr>
      <w:tr w:rsidR="00714AA2" w:rsidRPr="003327C4" w14:paraId="524048FD" w14:textId="77777777" w:rsidTr="00547F0B">
        <w:trPr>
          <w:trHeight w:val="255"/>
        </w:trPr>
        <w:tc>
          <w:tcPr>
            <w:tcW w:w="7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684AA8A" w14:textId="77777777" w:rsidR="00714AA2" w:rsidRPr="003327C4" w:rsidRDefault="00714AA2" w:rsidP="00547F0B">
            <w:pPr>
              <w:jc w:val="right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TOTAL ETAPA A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A8F4C4C" w14:textId="77777777" w:rsidR="00714AA2" w:rsidRPr="003327C4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6EC31F" w14:textId="77777777" w:rsidR="00714AA2" w:rsidRPr="003327C4" w:rsidRDefault="00714AA2" w:rsidP="00547F0B">
            <w:pPr>
              <w:jc w:val="right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2.511,33</w:t>
            </w:r>
          </w:p>
        </w:tc>
      </w:tr>
      <w:tr w:rsidR="00714AA2" w:rsidRPr="003327C4" w14:paraId="61CBD659" w14:textId="77777777" w:rsidTr="00547F0B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noWrap/>
            <w:hideMark/>
          </w:tcPr>
          <w:p w14:paraId="073CEBC1" w14:textId="77777777" w:rsidR="00714AA2" w:rsidRPr="003327C4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ETAPA B: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hideMark/>
          </w:tcPr>
          <w:p w14:paraId="472CF66C" w14:textId="77777777" w:rsidR="00714AA2" w:rsidRPr="003327C4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hideMark/>
          </w:tcPr>
          <w:p w14:paraId="22F666A0" w14:textId="77777777" w:rsidR="00714AA2" w:rsidRPr="003327C4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DEMOLIÇÕES</w:t>
            </w:r>
          </w:p>
        </w:tc>
      </w:tr>
      <w:tr w:rsidR="00714AA2" w:rsidRPr="003327C4" w14:paraId="749E8497" w14:textId="77777777" w:rsidTr="00547F0B">
        <w:trPr>
          <w:trHeight w:val="67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3EB0672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6335C1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120DFF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05.001.0070-A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AFC427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REMOCAO DE PAVIMENTACAO DE LAJOTAS DE 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CONCRETO,ALTAMENTE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 xml:space="preserve"> VIBRADO,INTERTRAVADO,PRE-FABRICADO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05082D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17716E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75,00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673C96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     8,17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8C261A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612,75 </w:t>
            </w:r>
          </w:p>
        </w:tc>
      </w:tr>
      <w:tr w:rsidR="00714AA2" w:rsidRPr="003327C4" w14:paraId="308E49CC" w14:textId="77777777" w:rsidTr="00547F0B">
        <w:trPr>
          <w:trHeight w:val="73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0518A33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2F6506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436E3F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05.001.0001-A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E951A9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DEMOLICAO MANUAL DE CONCRETO SIMPLES COM EMPILHAMENTO LATERAL DENTRO DO CANTEIRO DE SERVICO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EE9405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M3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B12C33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0,10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F99D0F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319,50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0B1E17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   31,95 </w:t>
            </w:r>
          </w:p>
        </w:tc>
      </w:tr>
      <w:tr w:rsidR="00714AA2" w:rsidRPr="003327C4" w14:paraId="607520D8" w14:textId="77777777" w:rsidTr="00547F0B">
        <w:trPr>
          <w:trHeight w:val="9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DB1F119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7B2BB2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47F673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03.001.0001-B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C668C1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ESCAVACAO MANUAL DE VALA/CAVA EM MATERIAL DE 1ª CATEGORIA (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A(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>AREIA,ARGILA OU PICARRA),ATE 1,50M DE PROFUNDIDADE,EXCLUSIVE ESCORAMENTO E ESGOTAMENTO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AD78D3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M3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00FFC8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21,50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618049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  79,52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83482F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1.709,68 </w:t>
            </w:r>
          </w:p>
        </w:tc>
      </w:tr>
      <w:tr w:rsidR="00714AA2" w:rsidRPr="003327C4" w14:paraId="793DEF30" w14:textId="77777777" w:rsidTr="00547F0B">
        <w:trPr>
          <w:trHeight w:val="11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879DC5C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075963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FD0C00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05.001.0002-B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C21817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DEMOLICAO MANUAL DE CONCRETO ARMADO COMPREENDENDO 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PILARES,VIGAS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 xml:space="preserve"> E LAJES,EM ESTRUTURA APRESENTANDO POSICAO ESPECIAL,INCLUSIVE EMPILHAMENTO LATERAL DENTRO DO CANTEIRO DE SERVICO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231E1F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M3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475718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0,04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E4E04D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442,37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7DC6BC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   17,69 </w:t>
            </w:r>
          </w:p>
        </w:tc>
      </w:tr>
      <w:tr w:rsidR="00714AA2" w:rsidRPr="003327C4" w14:paraId="4E699A63" w14:textId="77777777" w:rsidTr="00547F0B">
        <w:trPr>
          <w:trHeight w:val="10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80DFCEC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006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ACC692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4AAAE7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05.001.0155-A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8B2DEB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RETIRADA DE TRANSFORMADOR DO LOCAL EM QUE SE ENCONTRA 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INSTALADO,INCLUSIVE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 xml:space="preserve"> DESLIGAMENTOS ELETRICOS,EXCLUSIVE EQUIPAMENTOPARA CARGA E DESCARGA EM CAMINHAO E TRANSPORTE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6D6D95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11C578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1,00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D16C5A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474,76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3697C7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474,76 </w:t>
            </w:r>
          </w:p>
        </w:tc>
      </w:tr>
      <w:tr w:rsidR="00714AA2" w:rsidRPr="003327C4" w14:paraId="66928549" w14:textId="77777777" w:rsidTr="00547F0B">
        <w:trPr>
          <w:trHeight w:val="255"/>
        </w:trPr>
        <w:tc>
          <w:tcPr>
            <w:tcW w:w="7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454B3C9" w14:textId="77777777" w:rsidR="00714AA2" w:rsidRPr="003327C4" w:rsidRDefault="00714AA2" w:rsidP="00547F0B">
            <w:pPr>
              <w:jc w:val="right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TOTAL ETAPA B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0820E79" w14:textId="77777777" w:rsidR="00714AA2" w:rsidRPr="003327C4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71F361" w14:textId="77777777" w:rsidR="00714AA2" w:rsidRPr="003327C4" w:rsidRDefault="00714AA2" w:rsidP="00547F0B">
            <w:pPr>
              <w:jc w:val="right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2.846,83</w:t>
            </w:r>
          </w:p>
        </w:tc>
      </w:tr>
      <w:tr w:rsidR="00714AA2" w:rsidRPr="003327C4" w14:paraId="47E76EFE" w14:textId="77777777" w:rsidTr="00547F0B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noWrap/>
            <w:hideMark/>
          </w:tcPr>
          <w:p w14:paraId="1E103DF1" w14:textId="77777777" w:rsidR="00714AA2" w:rsidRPr="003327C4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ETAPA C: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hideMark/>
          </w:tcPr>
          <w:p w14:paraId="7024FE72" w14:textId="77777777" w:rsidR="00714AA2" w:rsidRPr="003327C4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hideMark/>
          </w:tcPr>
          <w:p w14:paraId="56424895" w14:textId="77777777" w:rsidR="00714AA2" w:rsidRPr="003327C4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SERVIÇOS COMPLEMENTARES</w:t>
            </w:r>
          </w:p>
        </w:tc>
      </w:tr>
      <w:tr w:rsidR="00714AA2" w:rsidRPr="003327C4" w14:paraId="6257DB5E" w14:textId="77777777" w:rsidTr="00547F0B">
        <w:trPr>
          <w:trHeight w:val="163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499F193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007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D54C12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D44D2B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19.004.0081-C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A14391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GUINDAUTO COM CAPACIDADE MAXIMA DE CARGA EM TORNO DE 4T A APROXIMADAMENTE 2,00M E ALCANCE MAXIMO 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VERTICAL(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 xml:space="preserve">DO SOLO)A APROXIMADAMENTE 8,00M,ANGULO DE GIRO DE 180º,MONTADO SOBRE CHASSIS DE CAMINHAO,EXCLUSIVE ESTE.SAO CONSIDERADOS DOIS AJUDANTES,EXCLUSIVE OPERADOR QUE </w:t>
            </w:r>
            <w:proofErr w:type="spellStart"/>
            <w:r w:rsidRPr="003327C4">
              <w:rPr>
                <w:rFonts w:ascii="Calibri" w:hAnsi="Calibri" w:cs="Calibri"/>
                <w:sz w:val="16"/>
                <w:szCs w:val="16"/>
              </w:rPr>
              <w:t>E</w:t>
            </w:r>
            <w:proofErr w:type="spellEnd"/>
            <w:r w:rsidRPr="003327C4">
              <w:rPr>
                <w:rFonts w:ascii="Calibri" w:hAnsi="Calibri" w:cs="Calibri"/>
                <w:sz w:val="16"/>
                <w:szCs w:val="16"/>
              </w:rPr>
              <w:t xml:space="preserve"> CONSIDERADO O MOTORISTA DO CAMINHAO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A9B618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H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BB74D5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8,00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7DFF79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  77,45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BE949C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619,60 </w:t>
            </w:r>
          </w:p>
        </w:tc>
      </w:tr>
      <w:tr w:rsidR="00714AA2" w:rsidRPr="003327C4" w14:paraId="05CD0A95" w14:textId="77777777" w:rsidTr="00547F0B">
        <w:trPr>
          <w:trHeight w:val="6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F8795EA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8F1A01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E59D0F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19.004.0004-C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C73CAB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CAMINHAO COM CARROCERIA 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FIXA,NO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 xml:space="preserve"> TOCO,CAPACIDADE DE 7,5T,INCLUSIVE MOTORISTA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6F1509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H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86B47D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8,00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C6FE6B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258,39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1B3500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2.067,12 </w:t>
            </w:r>
          </w:p>
        </w:tc>
      </w:tr>
      <w:tr w:rsidR="00714AA2" w:rsidRPr="003327C4" w14:paraId="0D60C47F" w14:textId="77777777" w:rsidTr="00547F0B">
        <w:trPr>
          <w:trHeight w:val="73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61BB7D8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009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689869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ABBDCD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04.020.0122-A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9D2A27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TRANSPORTE DE ANDAIME 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TUBULAR,CONSIDERANDO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>-SE A AREA DE PROJECAO VERTICAL DO ANDAIME,EXCLUSIVE CARGA,DESCARGA E TEMPO DEESPERA DO CAMINHAO(VIDE ITEM 04.021.0010)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66FB59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M2XKM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C575B9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450,00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4225BA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     0,25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AE4382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112,50 </w:t>
            </w:r>
          </w:p>
        </w:tc>
      </w:tr>
      <w:tr w:rsidR="00714AA2" w:rsidRPr="003327C4" w14:paraId="077EAB55" w14:textId="77777777" w:rsidTr="00547F0B">
        <w:trPr>
          <w:trHeight w:val="73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45EEFB0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lastRenderedPageBreak/>
              <w:t>010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1E0B94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AF0208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04.021.0010-A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EDE1E0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CARGA E DESCARGA MANUAL DE ANDAIME 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TUBULAR,INCLUSIVE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 xml:space="preserve"> TEMPO DE ESPERA DO CAMINHAO,CONSIDERANDO-SE A AREA DE PROJECAO VERTICAL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FEF052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563821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7,50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B428A0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     1,23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874569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      9,22 </w:t>
            </w:r>
          </w:p>
        </w:tc>
      </w:tr>
      <w:tr w:rsidR="00714AA2" w:rsidRPr="003327C4" w14:paraId="2FBBD14C" w14:textId="77777777" w:rsidTr="00547F0B">
        <w:trPr>
          <w:trHeight w:val="73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17F9BB8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85B264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198A49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05.006.0001-B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DAD1D6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LOCACAO DE ANDAIME COM ELEMENTOS TUBULARES SOBRE SAPATAS 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FIXAS,CONSIDERANDO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>-SE A AREA DA PROJECAO VERTICAL DO ANDAIME EPAGO PELO TEMPO NECESSARIO A SUA UTILIZACAO,EXCLUSIVE TRANSPORTE DOS ELEMENTOS DO ANDAIME ATE A OBRA,PLATAFORMA OU PASSARELA DE PINHO,MONTAGEM E DESMONTAGEM DOS ANDAIMES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B0C4E0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M2XMES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7D9FD0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7,50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68D19E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  49,01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3E792F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367,57 </w:t>
            </w:r>
          </w:p>
        </w:tc>
      </w:tr>
      <w:tr w:rsidR="00714AA2" w:rsidRPr="003327C4" w14:paraId="510BD143" w14:textId="77777777" w:rsidTr="00547F0B">
        <w:trPr>
          <w:trHeight w:val="73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359268D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28D62D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AD45DB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05.008.0001-A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5D9D4D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MONTAGEM E DESMONTAGEM DE ANDAIME COM ELEMENTOS 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TUBULARES,CONSIDERANDO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>-SE A AREA VERTICAL RECOBERTA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687C67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791E55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75,00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8D9571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     9,35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AB05D7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701,25 </w:t>
            </w:r>
          </w:p>
        </w:tc>
      </w:tr>
      <w:tr w:rsidR="00714AA2" w:rsidRPr="003327C4" w14:paraId="1F89F50D" w14:textId="77777777" w:rsidTr="00547F0B">
        <w:trPr>
          <w:trHeight w:val="73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D67CE1B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5AC8B0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D1CA7A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01.050.0711-A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51692F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MAO-DE-OBRA DE AUXILIAR 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TECNICO,PARA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 xml:space="preserve"> SERVICOS DE CONSULTORIADE ENGENHARIA E ARQUITETURA,INCLUSIVE ENCARGOS SOCIAIS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3D1920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MES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F9AD95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1,00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84CF26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5.865,18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0BAA1E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5.865,18 </w:t>
            </w:r>
          </w:p>
        </w:tc>
      </w:tr>
      <w:tr w:rsidR="00714AA2" w:rsidRPr="003327C4" w14:paraId="686DD7D4" w14:textId="77777777" w:rsidTr="00547F0B">
        <w:trPr>
          <w:trHeight w:val="57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A8AB763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014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AA0545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98D34D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05.105.0112-A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EF0365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MAO-DE-OBRA DE 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ELETRICISTA,INCLUSIVE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 xml:space="preserve"> ENCARGOS SOCIAIS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620C09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MES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74A703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1,00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37ED97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5.527,16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A288FB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5.527,16 </w:t>
            </w:r>
          </w:p>
        </w:tc>
      </w:tr>
      <w:tr w:rsidR="00714AA2" w:rsidRPr="003327C4" w14:paraId="0E32092D" w14:textId="77777777" w:rsidTr="00547F0B">
        <w:trPr>
          <w:trHeight w:val="255"/>
        </w:trPr>
        <w:tc>
          <w:tcPr>
            <w:tcW w:w="7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8FDC744" w14:textId="77777777" w:rsidR="00714AA2" w:rsidRPr="003327C4" w:rsidRDefault="00714AA2" w:rsidP="00547F0B">
            <w:pPr>
              <w:jc w:val="right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TOTAL ETAPA C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AD26115" w14:textId="77777777" w:rsidR="00714AA2" w:rsidRPr="003327C4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E33341" w14:textId="77777777" w:rsidR="00714AA2" w:rsidRPr="003327C4" w:rsidRDefault="00714AA2" w:rsidP="00547F0B">
            <w:pPr>
              <w:jc w:val="right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15.269,60</w:t>
            </w:r>
          </w:p>
        </w:tc>
      </w:tr>
      <w:tr w:rsidR="00714AA2" w:rsidRPr="003327C4" w14:paraId="6F90EA9B" w14:textId="77777777" w:rsidTr="00547F0B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noWrap/>
            <w:hideMark/>
          </w:tcPr>
          <w:p w14:paraId="3096BE8B" w14:textId="77777777" w:rsidR="00714AA2" w:rsidRPr="003327C4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ETAPA D: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hideMark/>
          </w:tcPr>
          <w:p w14:paraId="2218A101" w14:textId="77777777" w:rsidR="00714AA2" w:rsidRPr="003327C4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hideMark/>
          </w:tcPr>
          <w:p w14:paraId="25E57A48" w14:textId="77777777" w:rsidR="00714AA2" w:rsidRPr="003327C4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ESTRUTURAÇÃO</w:t>
            </w:r>
          </w:p>
        </w:tc>
      </w:tr>
      <w:tr w:rsidR="00714AA2" w:rsidRPr="003327C4" w14:paraId="6E955195" w14:textId="77777777" w:rsidTr="00547F0B">
        <w:trPr>
          <w:trHeight w:val="18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5851CF8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015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B515DB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146281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06.069.0020-A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13B0BA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DUTO ANELAR 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FLEXIVEL,NA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 xml:space="preserve"> COR CINZA CONCRETO,SINGELO,DE POLIETILENO DE ALTA DENSIDADE(PEAD),PARA PROTECAO DE CONDUTORES ELETRICOS,COM DIAMETRO NOMINAL DE 3",SENDO O DIAMETRO INTERNODE 76,0MM,COM FIO GUIA DE ACO E FORNECIDO COM 2 PLUGUES(TAMPOES)NAS EXTREMIDADES,LANCADO DIRETAMENTE NO SOLO,INCLUSIVE CONEXOES E KIT VEDACAO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6F9C73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D1A931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150,00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54863C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  27,88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AE5F92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4.182,00 </w:t>
            </w:r>
          </w:p>
        </w:tc>
      </w:tr>
      <w:tr w:rsidR="00714AA2" w:rsidRPr="003327C4" w14:paraId="1465F1DB" w14:textId="77777777" w:rsidTr="00547F0B">
        <w:trPr>
          <w:trHeight w:val="9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167B065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E708DB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4B7E46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06.086.0010-A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37E632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EMBASAMENTO PARA TUBULACAO DE 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ESGOTOS,EM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 xml:space="preserve"> CONCRETO SIMPLES,COM TRANSPORTE HORIZONTAL E CONSIDERADO PARA PROFUNDIDADE DE VALAS ATE 3,00M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86F0CB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M3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D0737D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3,75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EB50C9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648,17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8708B5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2.430,63 </w:t>
            </w:r>
          </w:p>
        </w:tc>
      </w:tr>
      <w:tr w:rsidR="00714AA2" w:rsidRPr="003327C4" w14:paraId="42A80F0F" w14:textId="77777777" w:rsidTr="00547F0B">
        <w:trPr>
          <w:trHeight w:val="7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5FC19D4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017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77A77E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615F92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03.011.0015-B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9C32DE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REATERRO DE VALA/CAVA COM MATERIAL DE BOA 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QUALIDADE,UTILIZANDO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 xml:space="preserve"> VIBRO COMPACTADOR PORTATIL,EXCLUSIVE MATERIAL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58256B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M3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A0719C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22,50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332B30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  31,04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0CAF26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698,40 </w:t>
            </w:r>
          </w:p>
        </w:tc>
      </w:tr>
      <w:tr w:rsidR="00714AA2" w:rsidRPr="003327C4" w14:paraId="68872ACD" w14:textId="77777777" w:rsidTr="00547F0B">
        <w:trPr>
          <w:trHeight w:val="11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4568C83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59642B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6492A6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08.020.0030-A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5AB9A7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ASSENTAMENTO DE ARTEFATO DE 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CONCRETO,SOBRE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 xml:space="preserve"> COLCHAO DE PO-DE-PEDRA,AREIA OU MATERIAL EQUIVALENTE,COM FORNECIMENTO DE TODOS OS MATERIAIS,EXCLUSIVE O ARTEFATO DE CONCRETO,INCLUSIVE REJUNTAMENTO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912337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M2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00F662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75,00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F8DBC0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  88,85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133FE5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6.663,75 </w:t>
            </w:r>
          </w:p>
        </w:tc>
      </w:tr>
      <w:tr w:rsidR="00714AA2" w:rsidRPr="003327C4" w14:paraId="08B60F09" w14:textId="77777777" w:rsidTr="00547F0B">
        <w:trPr>
          <w:trHeight w:val="9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481E8EB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D14F2C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SINAPI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D70F9E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97892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7F08EC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CAIXA ENTERRADA ELÉTRICA RETANGULAR, EM ALVENARIA COM BLOCOS DE CONCRETO, FUNDO COM BRITA, DIMENSÕES INTERNAS: 0,6X0,6X0,6 M. AF_12/2020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862E7B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B22256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1,00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DC2E9B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292,26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F4E9B2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292,26 </w:t>
            </w:r>
          </w:p>
        </w:tc>
      </w:tr>
      <w:tr w:rsidR="00714AA2" w:rsidRPr="003327C4" w14:paraId="7B968AA1" w14:textId="77777777" w:rsidTr="00547F0B">
        <w:trPr>
          <w:trHeight w:val="9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B6B76AE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B4DAB3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36EC5A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15.036.0076-A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16251E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ELETRODUTO DE PVC RIGIDO ROSQUEAVEL DE 3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",INCLUSIVE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 xml:space="preserve"> CONEXOESE EMENDAS,EXCLUSIVE ABERTURA E FECHAMENTO DE RASGO.FORNECIMENTO E ASSENTAMENTO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9AC35F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45D453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12,00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EF5290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  37,98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3F330F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455,76 </w:t>
            </w:r>
          </w:p>
        </w:tc>
      </w:tr>
      <w:tr w:rsidR="00714AA2" w:rsidRPr="003327C4" w14:paraId="5A726056" w14:textId="77777777" w:rsidTr="00547F0B">
        <w:trPr>
          <w:trHeight w:val="11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9514DEE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277EA7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328251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15.003.0397-A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BE395D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ABRACADEIRA DE 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FIXACAO,TIPO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 xml:space="preserve"> COPO,ESTAMPADA EM CHAPA DE FERROZINCADA,COMPOSTA DE CANOPLA,PARAFUSOS E ABRACADEIRAS PROPRIAMENTE DITA,NO DIAMETRO 3".FORNECIMENTO E COLOCACAO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AB79C0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6ABA33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10,00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76359C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  18,29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F3578B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182,90 </w:t>
            </w:r>
          </w:p>
        </w:tc>
      </w:tr>
      <w:tr w:rsidR="00714AA2" w:rsidRPr="003327C4" w14:paraId="013F69C6" w14:textId="77777777" w:rsidTr="00547F0B">
        <w:trPr>
          <w:trHeight w:val="9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0E6B235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lastRenderedPageBreak/>
              <w:t>022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4F9BD4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1A0887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15.008.0140-A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C60E31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CABO DE COBRE FLEXIVEL COM ISOLAMENTO 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TERMOPLASTICO,COMPREENDENDO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>:PREPARO,CORTE E ENFIACAO EM ELETRODUTOS,NA BITOLA DE 185MM2, 450/750V.FORNECIMENTO E COLOCACAO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1B3DE7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228111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400,00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BE1ADA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200,19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190771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80.076,00 </w:t>
            </w:r>
          </w:p>
        </w:tc>
      </w:tr>
      <w:tr w:rsidR="00714AA2" w:rsidRPr="003327C4" w14:paraId="7F7BBB89" w14:textId="77777777" w:rsidTr="00547F0B">
        <w:trPr>
          <w:trHeight w:val="255"/>
        </w:trPr>
        <w:tc>
          <w:tcPr>
            <w:tcW w:w="7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8C97DBC" w14:textId="77777777" w:rsidR="00714AA2" w:rsidRPr="003327C4" w:rsidRDefault="00714AA2" w:rsidP="00547F0B">
            <w:pPr>
              <w:jc w:val="right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TOTAL ETAPA D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4E986F6" w14:textId="77777777" w:rsidR="00714AA2" w:rsidRPr="003327C4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EB85DF" w14:textId="77777777" w:rsidR="00714AA2" w:rsidRPr="003327C4" w:rsidRDefault="00714AA2" w:rsidP="00547F0B">
            <w:pPr>
              <w:jc w:val="right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94.981,70</w:t>
            </w:r>
          </w:p>
        </w:tc>
      </w:tr>
      <w:tr w:rsidR="00714AA2" w:rsidRPr="003327C4" w14:paraId="00AA9094" w14:textId="77777777" w:rsidTr="00547F0B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noWrap/>
            <w:hideMark/>
          </w:tcPr>
          <w:p w14:paraId="48D67CF7" w14:textId="77777777" w:rsidR="00714AA2" w:rsidRPr="003327C4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ETAPA E: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hideMark/>
          </w:tcPr>
          <w:p w14:paraId="6784F5DB" w14:textId="77777777" w:rsidR="00714AA2" w:rsidRPr="003327C4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hideMark/>
          </w:tcPr>
          <w:p w14:paraId="72D8C280" w14:textId="77777777" w:rsidR="00714AA2" w:rsidRPr="003327C4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AUMENTO DE CARGA</w:t>
            </w:r>
          </w:p>
        </w:tc>
      </w:tr>
      <w:tr w:rsidR="00714AA2" w:rsidRPr="003327C4" w14:paraId="7E80ECAD" w14:textId="77777777" w:rsidTr="00547F0B">
        <w:trPr>
          <w:trHeight w:val="10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A793CC8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1D9549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F4BB37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15.011.0074-A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BF1D2F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SUBESTACAO 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SIMPLIFICADA,PADRAO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 xml:space="preserve"> LIGHT,COM TRANSFORMADOR TRIFASICO DE 300KVA,13,8V-220/127V,EXCLUSIVE CABINE DE MEDICAO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CF8165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A3DA0E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1,00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F1272D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64.273,10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78A5E4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64.273,10 </w:t>
            </w:r>
          </w:p>
        </w:tc>
      </w:tr>
      <w:tr w:rsidR="00714AA2" w:rsidRPr="003327C4" w14:paraId="19FC390F" w14:textId="77777777" w:rsidTr="00547F0B">
        <w:trPr>
          <w:trHeight w:val="6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3049951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7A84A1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3EE3EA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15.009.0140-A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BA502A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CABO SOLIDO DE COBRE ELETROLITICO 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NU,TEMPERA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 xml:space="preserve"> MOLE,CLASSE 2,SECAO CIRCULAR DE 35MM2.FORNECIMENTO E COLOCACAO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A23207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65F70E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20,00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C3BCFC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  35,54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35F4C6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710,80 </w:t>
            </w:r>
          </w:p>
        </w:tc>
      </w:tr>
      <w:tr w:rsidR="00714AA2" w:rsidRPr="003327C4" w14:paraId="34F008F5" w14:textId="77777777" w:rsidTr="00547F0B">
        <w:trPr>
          <w:trHeight w:val="6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C25A1ED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C20B1E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3147DB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15.007.0204-A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9E5AC0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HASTE PARA 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ATERRAMENTO,DE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 xml:space="preserve"> COBRE DE 3/4" (19MM),COM 3,00M DECOMPRIMENTO.FORNECIMENTO E COLOCACAO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0C4873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442F4F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6,00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D7A0C6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123,63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3F92D0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741,78 </w:t>
            </w:r>
          </w:p>
        </w:tc>
      </w:tr>
      <w:tr w:rsidR="00714AA2" w:rsidRPr="003327C4" w14:paraId="28B26171" w14:textId="77777777" w:rsidTr="00547F0B">
        <w:trPr>
          <w:trHeight w:val="11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7947F35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026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E11D27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280F3F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15.017.0230-A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DDD8EC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CONECTOR FABRICADO EM BRONZE PARA 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ATERRAMENTO,PARA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 xml:space="preserve"> FIXACAO DE UM OU DOIS CONDUTORES A SUPERFICIE PLANA,PARA CABOS COM BITOLAS DE 6 A 35MM2.FORNECIMENTO E COLOCACAO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D7CB4B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9EFC4D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6,00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41D9B5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113,84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49D663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683,04 </w:t>
            </w:r>
          </w:p>
        </w:tc>
      </w:tr>
      <w:tr w:rsidR="00714AA2" w:rsidRPr="003327C4" w14:paraId="522257B0" w14:textId="77777777" w:rsidTr="00547F0B">
        <w:trPr>
          <w:trHeight w:val="9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E50FED8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027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4D99A8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SINAPI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0C9F2C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97891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4305FE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CAIXA ENTERRADA ELÉTRICA RETANGULAR, EM ALVENARIA COM BLOCOS DE CONCRETO, FUNDO COM BRITA, DIMENSÕES INTERNAS: 0,4X0,4X0,4 M. AF_12/2020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49C527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1D47E0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6,00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5B4CFE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292,26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A58669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1.753,56 </w:t>
            </w:r>
          </w:p>
        </w:tc>
      </w:tr>
      <w:tr w:rsidR="00714AA2" w:rsidRPr="003327C4" w14:paraId="30E0538E" w14:textId="77777777" w:rsidTr="00547F0B">
        <w:trPr>
          <w:trHeight w:val="8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A8AEA5C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028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4D82B9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9CA8A1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15.007.0617-A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FE15E2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DISJUNTOR 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TERMOMAGNETICO,TRIPOLAR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>,DE 800A,85KA,MODELO CAIXAMOLDADA,TIPO C.FORNECIMENTO E COLOCACAO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9A606F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725A5E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1,00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018C09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3.706,98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65FE7A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3.706,98 </w:t>
            </w:r>
          </w:p>
        </w:tc>
      </w:tr>
      <w:tr w:rsidR="00714AA2" w:rsidRPr="003327C4" w14:paraId="465624DD" w14:textId="77777777" w:rsidTr="00547F0B">
        <w:trPr>
          <w:trHeight w:val="8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8F24222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029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DFDA21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C024A4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15.007.0617-A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4A7CC6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DISJUNTOR 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TERMOMAGNETICO,TRIPOLAR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>,DE 800A,85KA,MODELO CAIXAMOLDADA,TIPO C.FORNECIMENTO E COLOCACAO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A17F8F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A783AA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1,00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72EE1F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3.706,98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25DB2E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3.706,98 </w:t>
            </w:r>
          </w:p>
        </w:tc>
      </w:tr>
      <w:tr w:rsidR="00714AA2" w:rsidRPr="003327C4" w14:paraId="5775F7AA" w14:textId="77777777" w:rsidTr="00547F0B">
        <w:trPr>
          <w:trHeight w:val="8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1D1121E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B0EEF3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CBC967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15.007.0608-A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FA4843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DISJUNTOR 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TERMOMAGNETICO,TRIPOLAR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>,DE 125 A 160A,50KA,MODELOCAIXA MOLDADA,TIPO C.FORNECIMENTO E COLOCACAO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B315FF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5FA171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1,00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C142AA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412,44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27730F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412,44 </w:t>
            </w:r>
          </w:p>
        </w:tc>
      </w:tr>
      <w:tr w:rsidR="00714AA2" w:rsidRPr="003327C4" w14:paraId="00C4E2F0" w14:textId="77777777" w:rsidTr="00547F0B">
        <w:trPr>
          <w:trHeight w:val="13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3AB2047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031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0236BC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FA9632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15.007.0517-A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60FC71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QUADRO DE DISTRIBUICAO DE ENERGIA,150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A,PARA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 xml:space="preserve"> DISJUNTORES TERMO-MAGNETICOS UNIPOLARES,DE EMBUTIR,COM PORTA E BARRAMENTOS DE FASE,NEUTRO E TERRA,TRIFASICO,PARA INSTALACAO DE ATE 50 DISJUNTORES COM DISPOSITIVO PARA CHAVE GERAL.FORNECIMENTO E COLOCACAO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C153B0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B48292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1,00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01E9A3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1.900,27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6D00CF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1.900,27 </w:t>
            </w:r>
          </w:p>
        </w:tc>
      </w:tr>
      <w:tr w:rsidR="00714AA2" w:rsidRPr="003327C4" w14:paraId="2770672A" w14:textId="77777777" w:rsidTr="00547F0B">
        <w:trPr>
          <w:trHeight w:val="255"/>
        </w:trPr>
        <w:tc>
          <w:tcPr>
            <w:tcW w:w="7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C42CD95" w14:textId="77777777" w:rsidR="00714AA2" w:rsidRPr="003327C4" w:rsidRDefault="00714AA2" w:rsidP="00547F0B">
            <w:pPr>
              <w:jc w:val="right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TOTAL ETAPA E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9D5900A" w14:textId="77777777" w:rsidR="00714AA2" w:rsidRPr="003327C4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03BCD8" w14:textId="77777777" w:rsidR="00714AA2" w:rsidRPr="003327C4" w:rsidRDefault="00714AA2" w:rsidP="00547F0B">
            <w:pPr>
              <w:jc w:val="right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77.888,95</w:t>
            </w:r>
          </w:p>
        </w:tc>
      </w:tr>
      <w:tr w:rsidR="00714AA2" w:rsidRPr="003327C4" w14:paraId="1F64D9A8" w14:textId="77777777" w:rsidTr="00547F0B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noWrap/>
            <w:hideMark/>
          </w:tcPr>
          <w:p w14:paraId="1E326EAE" w14:textId="77777777" w:rsidR="00714AA2" w:rsidRPr="003327C4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ETAPA F: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hideMark/>
          </w:tcPr>
          <w:p w14:paraId="0FCCDA70" w14:textId="77777777" w:rsidR="00714AA2" w:rsidRPr="003327C4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hideMark/>
          </w:tcPr>
          <w:p w14:paraId="40E4AA44" w14:textId="77777777" w:rsidR="00714AA2" w:rsidRPr="003327C4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INSTALAÇÃO DE TOMÓGRAFO</w:t>
            </w:r>
          </w:p>
        </w:tc>
      </w:tr>
      <w:tr w:rsidR="00714AA2" w:rsidRPr="003327C4" w14:paraId="044283BF" w14:textId="77777777" w:rsidTr="00547F0B">
        <w:trPr>
          <w:trHeight w:val="13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AFECB88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032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D327E1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ADA5CD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18.050.0135-A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BE72C1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SINALEIRO DE SOBREPOR PORTA DE 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ENFERMARIA,SALAS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 xml:space="preserve"> CIRURGICAS ECENTROS CIRURGICOS,COM SISTEMA LUMINOSO NAS CORES VERDE E VERMELHO,FIXADO SOBRE CAIXA 4"X2" OU 4"X4" EMBUTIDA NA PAREDE.FORNECIMENTO E COLOCACAO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452251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424CD9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1,00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8B0F59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301,87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D8C676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301,87 </w:t>
            </w:r>
          </w:p>
        </w:tc>
      </w:tr>
      <w:tr w:rsidR="00714AA2" w:rsidRPr="003327C4" w14:paraId="456ABA36" w14:textId="77777777" w:rsidTr="00547F0B">
        <w:trPr>
          <w:trHeight w:val="7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6C4F8ED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8E5AF6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SINAPI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44786A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101904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CC6DAD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CONTATOR TRIPOLAR I NOMIMAL 95A - FORNECIMENTO E INSTALAÇÃO. AF_10/2020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98404A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E74ACD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1,00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2D64E1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1.347,58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83CD5F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1.347,58 </w:t>
            </w:r>
          </w:p>
        </w:tc>
      </w:tr>
      <w:tr w:rsidR="00714AA2" w:rsidRPr="003327C4" w14:paraId="22A85D23" w14:textId="77777777" w:rsidTr="00547F0B">
        <w:trPr>
          <w:trHeight w:val="7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A767778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lastRenderedPageBreak/>
              <w:t>034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D205DF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SINAPI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37F63C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101896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EE1472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DISJUNTOR TERMOMAGNÉTICO 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TRIPOLAR ,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 xml:space="preserve"> CORRENTE NOMINAL DE 200A - FORNECIMENTO E INSTALAÇÃO. AF_10/2020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93192D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39C34B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1,00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05D61C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707,33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F3BD0C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707,33 </w:t>
            </w:r>
          </w:p>
        </w:tc>
      </w:tr>
      <w:tr w:rsidR="00714AA2" w:rsidRPr="003327C4" w14:paraId="0CA197A4" w14:textId="77777777" w:rsidTr="00547F0B">
        <w:trPr>
          <w:trHeight w:val="6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009D139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035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AC3274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SINAPI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184F35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93661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A3472C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DISJUNTOR BIPOLAR TIPO DIN, CORRENTE NOMINAL DE 16A - FORNECIMENTO E INSTALAÇÃO. AF_10/2020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EE2F2F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95217F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3,00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32F60D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  63,65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1646A9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190,95 </w:t>
            </w:r>
          </w:p>
        </w:tc>
      </w:tr>
      <w:tr w:rsidR="00714AA2" w:rsidRPr="003327C4" w14:paraId="0F314186" w14:textId="77777777" w:rsidTr="00547F0B">
        <w:trPr>
          <w:trHeight w:val="6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E4324AE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036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E2E03B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C11A09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15.007.0529-A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10CCF8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DISJUNTOR/INTERRUPTOR DIFERENCIAL RESIDUAL(DDR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),CLASSE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 xml:space="preserve"> AC,4POLOS,INSTANTANEO,CORRENTE NOMINAL(IN)125AX415V,SENSIBILIDADE 30MA/300MA.FORNECIMENTO E COLOCACAO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94301D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06C990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2,00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6F6AE9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883,07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653F10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1.766,14 </w:t>
            </w:r>
          </w:p>
        </w:tc>
      </w:tr>
      <w:tr w:rsidR="00714AA2" w:rsidRPr="003327C4" w14:paraId="1FEE3C3F" w14:textId="77777777" w:rsidTr="00547F0B">
        <w:trPr>
          <w:trHeight w:val="6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FAB7D0E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E977F3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AB747A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15.007.0531-A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A045EF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FUSIVEL 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DIAZED,DE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 xml:space="preserve"> 10A,COM BASE,TAMPA,ANEL E PARAFUSO DE AJUSTE.FORNECIMENTO E INSTALACAO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A7C4F4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3BAA65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2,00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04B1CB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  87,81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258F11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175,62 </w:t>
            </w:r>
          </w:p>
        </w:tc>
      </w:tr>
      <w:tr w:rsidR="00714AA2" w:rsidRPr="003327C4" w14:paraId="7AD37511" w14:textId="77777777" w:rsidTr="00547F0B">
        <w:trPr>
          <w:trHeight w:val="6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189F1CA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038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0D8EFF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33CAD1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15.007.0532-A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F88945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FUSIVEL 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DIAZED,DE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 xml:space="preserve"> 16A,COM BASE,TAMPA,ANEL E PARAFUSO DE AJUSTE.FORNECIMENTO E INSTALACAO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B6F1A2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60BE53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4,00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725444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  75,98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176D94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303,92 </w:t>
            </w:r>
          </w:p>
        </w:tc>
      </w:tr>
      <w:tr w:rsidR="00714AA2" w:rsidRPr="003327C4" w14:paraId="3D5F6B3A" w14:textId="77777777" w:rsidTr="00547F0B">
        <w:trPr>
          <w:trHeight w:val="9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D3F171F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039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66CEB7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14FCC6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15.007.0642-A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321DE9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DISPOSITIVO DE PROTECAO CONTRA SURTO (DPS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),CLASSE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 xml:space="preserve"> II,1 POLO,TENSAO 175V,CORRENTES APROXIMADAS DE DESCARGA NOMINAL E MAXIMA DE 20KA E 45KA.FORNECIMENTO E COLOCACAO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B22F4A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CCF3D6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4,00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B33D4B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  69,02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435D4F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276,08 </w:t>
            </w:r>
          </w:p>
        </w:tc>
      </w:tr>
      <w:tr w:rsidR="00714AA2" w:rsidRPr="003327C4" w14:paraId="0BE3E20A" w14:textId="77777777" w:rsidTr="00547F0B">
        <w:trPr>
          <w:trHeight w:val="7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0A16D82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F2DB1C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CC9491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15.007.0686-A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6C5EE3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CHAVE 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BLINDADA,TRIPOLAR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>,DE 250V,DE 200A.FORNECIMENTO E COLOCACAO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80E6A1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1CA93A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1,00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94B790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4.562,12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52F091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4.562,12 </w:t>
            </w:r>
          </w:p>
        </w:tc>
      </w:tr>
      <w:tr w:rsidR="00714AA2" w:rsidRPr="003327C4" w14:paraId="21F85C71" w14:textId="77777777" w:rsidTr="00547F0B">
        <w:trPr>
          <w:trHeight w:val="7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0635AAC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041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9A4570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66A212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15.017.0331-A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6451D9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CONECTOR MECANICO PARAFUSO FENDIDO(SPLIT-BOLT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),CORPO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 xml:space="preserve"> E PORCAFABRICADO EM COBRE,PARA CABO DE 50MM2.FORNECIMENTO E COLOCACAO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A4CC59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4035FF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7,00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642BF1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  33,75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F667C8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236,25 </w:t>
            </w:r>
          </w:p>
        </w:tc>
      </w:tr>
      <w:tr w:rsidR="00714AA2" w:rsidRPr="003327C4" w14:paraId="69B277F6" w14:textId="77777777" w:rsidTr="00547F0B">
        <w:trPr>
          <w:trHeight w:val="6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FFF2D65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042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7D6D70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DC0AD2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15.017.0332-A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980FC7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CONECTOR MECANICO PARAFUSO FENDIDO(SPLIT-BOLT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),CORPO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 xml:space="preserve"> E PORCAFABRICADO EM COBRE,PARA CABO DE 70MM2.FORNECIMENTO E COLOCACAO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A217F0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7D3970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5,00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116337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  44,00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18138A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220,00 </w:t>
            </w:r>
          </w:p>
        </w:tc>
      </w:tr>
      <w:tr w:rsidR="00714AA2" w:rsidRPr="003327C4" w14:paraId="76B1F575" w14:textId="77777777" w:rsidTr="00547F0B">
        <w:trPr>
          <w:trHeight w:val="6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EB1089B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043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A42641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5C86DE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15.017.0320-A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AEEB23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CONECTOR MECANICO PARAFUSO FENDIDO(SPLIT-BOLT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),CORPO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 xml:space="preserve"> E PORCAFABRICADO EM COBRE,PARA CABO DE 10MM2.FORNECIMENTO E COLOCACAO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7F5430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CD914D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13,00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4C04FA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  21,43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67A1AA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278,59 </w:t>
            </w:r>
          </w:p>
        </w:tc>
      </w:tr>
      <w:tr w:rsidR="00714AA2" w:rsidRPr="003327C4" w14:paraId="31AB5B22" w14:textId="77777777" w:rsidTr="00547F0B">
        <w:trPr>
          <w:trHeight w:val="9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4228FA1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ECCC5B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68BA18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15.015.0251-A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B7E7EF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INSTALACAO DE PONTO DE 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TOMADA,APARENTE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>,EQUIVALENTE A 2 VARASDE ELETRODUTO DE PVC RIGIDO DE 3/4",18,00M DE FIO 2,5MM2,CAIXAS,CONEXOES E TOMADA DE SOBREPOR 2P+T,10A,PADRAO BRASILEIRO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49A507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4CB1EC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3,00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525CF0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350,08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C4317C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1.050,24 </w:t>
            </w:r>
          </w:p>
        </w:tc>
      </w:tr>
      <w:tr w:rsidR="00714AA2" w:rsidRPr="003327C4" w14:paraId="5A598709" w14:textId="77777777" w:rsidTr="00547F0B">
        <w:trPr>
          <w:trHeight w:val="9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5D3EF36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045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8CA582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B66396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15.015.0256-A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1758F9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INSTALACAO DE PONTO DE 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TOMADA,APARENTE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>,EQUIVALENTE A 2 VARASDE ELETRODUTO DE PVC RIGIDO DE 3/4",18,00M DE FIO 2,5MM2,CAIXAS,CONEXOES E TOMADA DE SOBREPOR 2P+T,20A,PADRAO BRASILEIRO,COM PLACA FOSFORESCENTE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BCF616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399B96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2,00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128B0E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351,45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6D6F74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702,90 </w:t>
            </w:r>
          </w:p>
        </w:tc>
      </w:tr>
      <w:tr w:rsidR="00714AA2" w:rsidRPr="003327C4" w14:paraId="63C482D7" w14:textId="77777777" w:rsidTr="00547F0B">
        <w:trPr>
          <w:trHeight w:val="9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79E5291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046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D2468A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E8E902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15.015.0203-A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3FD981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INSTALACAO DE PONTO DE TELEFONE E 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LOGICA,COMPREENDENDO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>:2 VARAS DE ELETRODUTO DE 3/4",CONEXOES E CAIXAS,EXCLUSIVE CABOS OU FIOS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87F34B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8D5E63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2,00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6AC327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263,83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CD51B5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527,66 </w:t>
            </w:r>
          </w:p>
        </w:tc>
      </w:tr>
      <w:tr w:rsidR="00714AA2" w:rsidRPr="003327C4" w14:paraId="2F156E41" w14:textId="77777777" w:rsidTr="00547F0B">
        <w:trPr>
          <w:trHeight w:val="9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4DC6D24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047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53BB4C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451573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18.037.0200-A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549127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SONOFLETOR ACUSTICO DE EMBUTIR 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COMPLETO,CASADOR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 xml:space="preserve"> DE IMPEDANCIA,POTENCIOMETRO DE VOLUME E ALTO FALANTE DE 6" DE 25W RMS,INCLUSIVE PLUGS,TERMINAIS E CONECTORES,EXCLUSIVE FIOS E INSTALACAO DO PONTO (VIDE ITEM 15.015.0400).FORNECIMENTO E COLOCACAO.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515DBC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85DA99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1,00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200F99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146,89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034FB4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146,89 </w:t>
            </w:r>
          </w:p>
        </w:tc>
      </w:tr>
      <w:tr w:rsidR="00714AA2" w:rsidRPr="003327C4" w14:paraId="22A3B93F" w14:textId="77777777" w:rsidTr="00547F0B">
        <w:trPr>
          <w:trHeight w:val="9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433807D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048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D52330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B3B1DE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15.015.0400-A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BB6BC9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INSTALACAO DE PONTO PARA SONOFLETOR DE TETO SOBRE REBAIXO APARTIR DA ELETROCALHA/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PERFILADO,EXCLUSIVE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 xml:space="preserve"> SONOFLETOR (VIDE ITEM 18.037.0200) E FIOS,INCLUSIVE ACESSORIOS DE FIXACAO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22EB90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B3E295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1,00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083DEE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294,59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3C9819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294,59 </w:t>
            </w:r>
          </w:p>
        </w:tc>
      </w:tr>
      <w:tr w:rsidR="00714AA2" w:rsidRPr="003327C4" w14:paraId="4B0FD1D6" w14:textId="77777777" w:rsidTr="00547F0B">
        <w:trPr>
          <w:trHeight w:val="9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E066845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lastRenderedPageBreak/>
              <w:t>049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DB1CB8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E9B036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15.018.0469-A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DAA3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ELETROCALHA 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PERFURADA,SEM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 xml:space="preserve"> TAMPA,TIPO "U",200X50MM,TRATAMENTOSUPERFICIAL PRE-ZINCADO A QUENTE,INCLUSIVE CONEXOES,ACESSORIOS E FIXACAO SUPERIOR.FORNECIMENTO E COLOCACAO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E582F2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DD4EB0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10,00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20886F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106,63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1EE3A3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1.066,30 </w:t>
            </w:r>
          </w:p>
        </w:tc>
      </w:tr>
      <w:tr w:rsidR="00714AA2" w:rsidRPr="003327C4" w14:paraId="7B6B4F04" w14:textId="77777777" w:rsidTr="00547F0B">
        <w:trPr>
          <w:trHeight w:val="6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8F1CE9E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904F01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339767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15.018.0511-A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44338B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ELETROCALHA 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PERFURADA,COM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 xml:space="preserve"> TAMPA,TIPO "U",200X100MM,TRATAMENTO SUPERFICIAL PRE-ZINCADO A QUENTE,INCLUSIVE CONEXOES,ACESSORIOS E FIXACAO SUPERIOR.FORNECIMENTO E COLOCACAO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7A2F44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742064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20,00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0B6A42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139,48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F815DB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2.789,60 </w:t>
            </w:r>
          </w:p>
        </w:tc>
      </w:tr>
      <w:tr w:rsidR="00714AA2" w:rsidRPr="003327C4" w14:paraId="34AE93C7" w14:textId="77777777" w:rsidTr="00547F0B">
        <w:trPr>
          <w:trHeight w:val="255"/>
        </w:trPr>
        <w:tc>
          <w:tcPr>
            <w:tcW w:w="7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EC35233" w14:textId="77777777" w:rsidR="00714AA2" w:rsidRPr="003327C4" w:rsidRDefault="00714AA2" w:rsidP="00547F0B">
            <w:pPr>
              <w:jc w:val="right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TOTAL ETAPA F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6355136" w14:textId="77777777" w:rsidR="00714AA2" w:rsidRPr="003327C4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79408F" w14:textId="77777777" w:rsidR="00714AA2" w:rsidRPr="003327C4" w:rsidRDefault="00714AA2" w:rsidP="00547F0B">
            <w:pPr>
              <w:jc w:val="right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16.944,63</w:t>
            </w:r>
          </w:p>
        </w:tc>
      </w:tr>
      <w:tr w:rsidR="00714AA2" w:rsidRPr="003327C4" w14:paraId="4E3A0BA7" w14:textId="77777777" w:rsidTr="00547F0B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noWrap/>
            <w:hideMark/>
          </w:tcPr>
          <w:p w14:paraId="28680D5D" w14:textId="77777777" w:rsidR="00714AA2" w:rsidRPr="003327C4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ETAPA G: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hideMark/>
          </w:tcPr>
          <w:p w14:paraId="3AD57AFB" w14:textId="77777777" w:rsidR="00714AA2" w:rsidRPr="003327C4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hideMark/>
          </w:tcPr>
          <w:p w14:paraId="2ADBD2FD" w14:textId="77777777" w:rsidR="00714AA2" w:rsidRPr="003327C4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INSTALAÇÃO DO RAIO X</w:t>
            </w:r>
          </w:p>
        </w:tc>
      </w:tr>
      <w:tr w:rsidR="00714AA2" w:rsidRPr="003327C4" w14:paraId="13D6AE1E" w14:textId="77777777" w:rsidTr="00547F0B">
        <w:trPr>
          <w:trHeight w:val="8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3DDD40C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1C83B0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F4BAAD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18.050.0135-A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AA3A1E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SINALEIRO DE SOBREPOR PORTA DE 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ENFERMARIA,SALAS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 xml:space="preserve"> CIRURGICAS ECENTROS CIRURGICOS,COM SISTEMA LUMINOSO NAS CORES VERDE E VERMELHO,FIXADO SOBRE CAIXA 4"X2" OU 4"X4" EMBUTIDA NA PAREDE.FORNECIMENTO E COLOCACAO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845E61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255BAC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1,00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3AA450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301,87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BE47D5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301,87 </w:t>
            </w:r>
          </w:p>
        </w:tc>
      </w:tr>
      <w:tr w:rsidR="00714AA2" w:rsidRPr="003327C4" w14:paraId="08C65117" w14:textId="77777777" w:rsidTr="00547F0B">
        <w:trPr>
          <w:trHeight w:val="6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DE27291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51EAF5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SINAPI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AFA161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101903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CEE10D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CONTATOR TRIPOLAR I NOMINAL 38A - FORNECIMENTO E INSTALAÇÃO. AF_10/2020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9C8F41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30A127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1,00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A34EC7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374,24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11FA90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374,24 </w:t>
            </w:r>
          </w:p>
        </w:tc>
      </w:tr>
      <w:tr w:rsidR="00714AA2" w:rsidRPr="003327C4" w14:paraId="089BC792" w14:textId="77777777" w:rsidTr="00547F0B">
        <w:trPr>
          <w:trHeight w:val="6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B218CB0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053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1F11A9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SINAPI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F52C13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101893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A8D123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DISJUNTOR TRIPOLAR TIPO NEMA, CORRENTE NOMINAL DE 10 ATÉ 50A - FORNECIMENTO E INSTALAÇÃO. AF_10/2020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6BE57D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4FA19B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1,00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F7B62A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102,10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1430AB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102,10 </w:t>
            </w:r>
          </w:p>
        </w:tc>
      </w:tr>
      <w:tr w:rsidR="00714AA2" w:rsidRPr="003327C4" w14:paraId="77DD3FC3" w14:textId="77777777" w:rsidTr="00547F0B">
        <w:trPr>
          <w:trHeight w:val="6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B43EF66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054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440135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SINAPI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EF3056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93661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1E242A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DISJUNTOR BIPOLAR TIPO DIN, CORRENTE NOMINAL DE 16A - FORNECIMENTO E INSTALAÇÃO. AF_10/2020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5E3FB2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BE3A60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3,00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D23CE1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  63,65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767E6F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190,95 </w:t>
            </w:r>
          </w:p>
        </w:tc>
      </w:tr>
      <w:tr w:rsidR="00714AA2" w:rsidRPr="003327C4" w14:paraId="7B791E1E" w14:textId="77777777" w:rsidTr="00547F0B">
        <w:trPr>
          <w:trHeight w:val="7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DE41B11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055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EF4580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4A0FC0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15.007.0526-A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4B00D5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DISJUNTOR,INTERRUPTOR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 xml:space="preserve"> DIFERENCIAL RESIDUAL(DDR),CLASSE AC,4POLOS,INSTANTANEO,CORRENTE NOMINAL(IN)63AX415V,SENSIBILIDADE30MA/300MA.FORNECIMENTO E COLOCACAO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6BBB2D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F89859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2,00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F9507E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181,75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91DA86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363,50 </w:t>
            </w:r>
          </w:p>
        </w:tc>
      </w:tr>
      <w:tr w:rsidR="00714AA2" w:rsidRPr="003327C4" w14:paraId="5EF847D5" w14:textId="77777777" w:rsidTr="00547F0B">
        <w:trPr>
          <w:trHeight w:val="10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0856420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056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5F09F3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0D7F88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15.007.0531-A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E2261F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FUSIVEL 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DIAZED,DE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 xml:space="preserve"> 10A,COM BASE,TAMPA,ANEL E PARAFUSO DE AJUSTE.FORNECIMENTO E INSTALACAO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DD696C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224AD9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2,00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9E2EEA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  87,81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7A96CF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175,62 </w:t>
            </w:r>
          </w:p>
        </w:tc>
      </w:tr>
      <w:tr w:rsidR="00714AA2" w:rsidRPr="003327C4" w14:paraId="20246B4F" w14:textId="77777777" w:rsidTr="00547F0B">
        <w:trPr>
          <w:trHeight w:val="6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5E89EE7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057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24ECAA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983390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15.007.0532-A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FEF440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FUSIVEL 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DIAZED,DE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 xml:space="preserve"> 16A,COM BASE,TAMPA,ANEL E PARAFUSO DE AJUSTE.FORNECIMENTO E INSTALACAO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ED2C64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CCDCCE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4,00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3FBAED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  75,98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F30C1B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303,92 </w:t>
            </w:r>
          </w:p>
        </w:tc>
      </w:tr>
      <w:tr w:rsidR="00714AA2" w:rsidRPr="003327C4" w14:paraId="6878410F" w14:textId="77777777" w:rsidTr="00547F0B">
        <w:trPr>
          <w:trHeight w:val="7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0358726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058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8E814B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02CE79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15.007.0642-A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B7C295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DISPOSITIVO DE PROTECAO CONTRA SURTO (DPS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),CLASSE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 xml:space="preserve"> II,1 POLO,TENSAO 175V,CORRENTES APROXIMADAS DE DESCARGA NOMINAL E MAXIMA DE 20KA E 45KA.FORNECIMENTO E COLOCACAO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B0CB09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69EA51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4,00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4EFB4C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  69,02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0B4C3B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276,08 </w:t>
            </w:r>
          </w:p>
        </w:tc>
      </w:tr>
      <w:tr w:rsidR="00714AA2" w:rsidRPr="003327C4" w14:paraId="6EB2B144" w14:textId="77777777" w:rsidTr="00547F0B">
        <w:trPr>
          <w:trHeight w:val="8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864BD2E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059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BA7AA7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005CEB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15.007.0682-A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F96DC6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CHAVE 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BLINDADA,TRIPOLAR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>,DE 250V,DE 60A.FORNECIMENTO E COLOCACAO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F52CEF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C984CC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1,00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F853E3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716,36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B6F3C4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716,36 </w:t>
            </w:r>
          </w:p>
        </w:tc>
      </w:tr>
      <w:tr w:rsidR="00714AA2" w:rsidRPr="003327C4" w14:paraId="0BCEAAB0" w14:textId="77777777" w:rsidTr="00547F0B">
        <w:trPr>
          <w:trHeight w:val="8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84782B3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6DF6C0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A008E6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15.017.0331-A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826800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CONECTOR MECANICO PARAFUSO FENDIDO(SPLIT-BOLT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),CORPO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 xml:space="preserve"> E PORCAFABRICADO EM COBRE,PARA CABO DE 50MM2.FORNECIMENTO E COLOCACAO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DC9900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E6560A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7,00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7F8A96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  33,75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F464E0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236,25 </w:t>
            </w:r>
          </w:p>
        </w:tc>
      </w:tr>
      <w:tr w:rsidR="00714AA2" w:rsidRPr="003327C4" w14:paraId="42C30615" w14:textId="77777777" w:rsidTr="00547F0B">
        <w:trPr>
          <w:trHeight w:val="9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276D617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061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FFF403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41181E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15.017.0332-A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4708A6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CONECTOR MECANICO PARAFUSO FENDIDO(SPLIT-BOLT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),CORPO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 xml:space="preserve"> E PORCAFABRICADO EM COBRE,PARA CABO DE 70MM2.FORNECIMENTO E COLOCACAO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23824D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4A8E14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5,00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396165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  44,00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5A2825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220,00 </w:t>
            </w:r>
          </w:p>
        </w:tc>
      </w:tr>
      <w:tr w:rsidR="00714AA2" w:rsidRPr="003327C4" w14:paraId="11785232" w14:textId="77777777" w:rsidTr="00547F0B">
        <w:trPr>
          <w:trHeight w:val="9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ECD2A05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062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D1EC37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5FD120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15.017.0320-A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E6759E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CONECTOR MECANICO PARAFUSO FENDIDO(SPLIT-BOLT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),CORPO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 xml:space="preserve"> E PORCAFABRICADO EM COBRE,PARA CABO DE 10MM2.FORNECIMENTO E COLOCACAO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3B02B0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E32767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13,00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6B71DC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  21,43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FBDDCA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278,59 </w:t>
            </w:r>
          </w:p>
        </w:tc>
      </w:tr>
      <w:tr w:rsidR="00714AA2" w:rsidRPr="003327C4" w14:paraId="5B96FC8D" w14:textId="77777777" w:rsidTr="00547F0B">
        <w:trPr>
          <w:trHeight w:val="9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FF60A66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lastRenderedPageBreak/>
              <w:t>063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F9DAC6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4AB11B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15.015.0251-A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78FDC0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INSTALACAO DE PONTO DE 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TOMADA,APARENTE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>,EQUIVALENTE A 2 VARASDE ELETRODUTO DE PVC RIGIDO DE 3/4",18,00M DE FIO 2,5MM2,CAIXAS,CONEXOES E TOMADA DE SOBREPOR 2P+T,10A,PADRAO BRASILEIRO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AB7748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0BD866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3,00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79B9B0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350,08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D57FDD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1.050,24 </w:t>
            </w:r>
          </w:p>
        </w:tc>
      </w:tr>
      <w:tr w:rsidR="00714AA2" w:rsidRPr="003327C4" w14:paraId="1B13B156" w14:textId="77777777" w:rsidTr="00547F0B">
        <w:trPr>
          <w:trHeight w:val="9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A63A110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064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26B59B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11F07F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15.015.0256-A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441547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INSTALACAO DE PONTO DE 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TOMADA,APARENTE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>,EQUIVALENTE A 2 VARASDE ELETRODUTO DE PVC RIGIDO DE 3/4",18,00M DE FIO 2,5MM2,CAIXAS,CONEXOES E TOMADA DE SOBREPOR 2P+T,20A,PADRAO BRASILEIRO,COM PLACA FOSFORESCENTE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F0EFCD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2C6F5A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2,00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B8AE68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351,45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07960A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702,90 </w:t>
            </w:r>
          </w:p>
        </w:tc>
      </w:tr>
      <w:tr w:rsidR="00714AA2" w:rsidRPr="003327C4" w14:paraId="3507A478" w14:textId="77777777" w:rsidTr="00547F0B">
        <w:trPr>
          <w:trHeight w:val="9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D86F075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065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C39109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9FBDDF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15.015.0203-A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43BEF2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INSTALACAO DE PONTO DE TELEFONE E 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LOGICA,COMPREENDENDO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>:2 VARAS DE ELETRODUTO DE 3/4",CONEXOES E CAIXAS,EXCLUSIVE CABOS OU FIOS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0126D3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3B4F7B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2,00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6511EC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263,83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6D8EAE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527,66 </w:t>
            </w:r>
          </w:p>
        </w:tc>
      </w:tr>
      <w:tr w:rsidR="00714AA2" w:rsidRPr="003327C4" w14:paraId="5385B9ED" w14:textId="77777777" w:rsidTr="00547F0B">
        <w:trPr>
          <w:trHeight w:val="9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13D61CB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DD6630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A6172F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18.037.0200-A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D41997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SONOFLETOR ACUSTICO DE EMBUTIR 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COMPLETO,CASADOR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 xml:space="preserve"> DE IMPEDANCIA,POTENCIOMETRO DE VOLUME E ALTO FALANTE DE 6" DE 25W RMS,INCLUSIVE PLUGS,TERMINAIS E CONECTORES,EXCLUSIVE FIOS E INSTALACAO DO PONTO (VIDE ITEM 15.015.0400).FORNECIMENTO E COLOCACAO.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E677D5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8FEA87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1,00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250B75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146,89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355188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146,89 </w:t>
            </w:r>
          </w:p>
        </w:tc>
      </w:tr>
      <w:tr w:rsidR="00714AA2" w:rsidRPr="003327C4" w14:paraId="40493ADD" w14:textId="77777777" w:rsidTr="00547F0B">
        <w:trPr>
          <w:trHeight w:val="9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C3AAC1D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067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E9A769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C81692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15.015.0400-A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16DE6B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INSTALACAO DE PONTO PARA SONOFLETOR DE TETO SOBRE REBAIXO APARTIR DA ELETROCALHA/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PERFILADO,EXCLUSIVE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 xml:space="preserve"> SONOFLETOR (VIDE ITEM 18.037.0200) E FIOS,INCLUSIVE ACESSORIOS DE FIXACAO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5F97B1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4B65EC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1,00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91FC0F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294,59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7F7F74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 294,59 </w:t>
            </w:r>
          </w:p>
        </w:tc>
      </w:tr>
      <w:tr w:rsidR="00714AA2" w:rsidRPr="003327C4" w14:paraId="5288C016" w14:textId="77777777" w:rsidTr="00547F0B">
        <w:trPr>
          <w:trHeight w:val="9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4641331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410FA7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022CC5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15.018.0469-A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7C56C3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ELETROCALHA 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PERFURADA,SEM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 xml:space="preserve"> TAMPA,TIPO "U",200X50MM,TRATAMENTOSUPERFICIAL PRE-ZINCADO A QUENTE,INCLUSIVE CONEXOES,ACESSORIOS E FIXACAO SUPERIOR.FORNECIMENTO E COLOCACAO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193E79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7E744F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10,00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40D810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106,63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AD9DBA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1.066,30 </w:t>
            </w:r>
          </w:p>
        </w:tc>
      </w:tr>
      <w:tr w:rsidR="00714AA2" w:rsidRPr="003327C4" w14:paraId="60F8D735" w14:textId="77777777" w:rsidTr="00547F0B">
        <w:trPr>
          <w:trHeight w:val="9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33DEBD3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069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8CE3B4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EMOP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08595E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15.018.0511-A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5930FC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ELETROCALHA </w:t>
            </w:r>
            <w:proofErr w:type="gramStart"/>
            <w:r w:rsidRPr="003327C4">
              <w:rPr>
                <w:rFonts w:ascii="Calibri" w:hAnsi="Calibri" w:cs="Calibri"/>
                <w:sz w:val="16"/>
                <w:szCs w:val="16"/>
              </w:rPr>
              <w:t>PERFURADA,COM</w:t>
            </w:r>
            <w:proofErr w:type="gramEnd"/>
            <w:r w:rsidRPr="003327C4">
              <w:rPr>
                <w:rFonts w:ascii="Calibri" w:hAnsi="Calibri" w:cs="Calibri"/>
                <w:sz w:val="16"/>
                <w:szCs w:val="16"/>
              </w:rPr>
              <w:t xml:space="preserve"> TAMPA,TIPO "U",200X100MM,TRATAMENTO SUPERFICIAL PRE-ZINCADO A QUENTE,INCLUSIVE CONEXOES,ACESSORIOS E FIXACAO SUPERIOR.FORNECIMENTO E COLOCACAO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B8F21D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2D0FB7" w14:textId="77777777" w:rsidR="00714AA2" w:rsidRPr="003327C4" w:rsidRDefault="00714AA2" w:rsidP="00547F0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20,00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C09667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    139,48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56CCBB" w14:textId="77777777" w:rsidR="00714AA2" w:rsidRPr="003327C4" w:rsidRDefault="00714AA2" w:rsidP="00547F0B">
            <w:pPr>
              <w:rPr>
                <w:rFonts w:ascii="Calibri" w:hAnsi="Calibri" w:cs="Calibri"/>
                <w:sz w:val="16"/>
                <w:szCs w:val="16"/>
              </w:rPr>
            </w:pPr>
            <w:r w:rsidRPr="003327C4">
              <w:rPr>
                <w:rFonts w:ascii="Calibri" w:hAnsi="Calibri" w:cs="Calibri"/>
                <w:sz w:val="16"/>
                <w:szCs w:val="16"/>
              </w:rPr>
              <w:t xml:space="preserve">                  2.789,60 </w:t>
            </w:r>
          </w:p>
        </w:tc>
      </w:tr>
      <w:tr w:rsidR="00714AA2" w:rsidRPr="003327C4" w14:paraId="420BF947" w14:textId="77777777" w:rsidTr="00547F0B">
        <w:trPr>
          <w:trHeight w:val="255"/>
        </w:trPr>
        <w:tc>
          <w:tcPr>
            <w:tcW w:w="7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564EBB6" w14:textId="77777777" w:rsidR="00714AA2" w:rsidRPr="003327C4" w:rsidRDefault="00714AA2" w:rsidP="00547F0B">
            <w:pPr>
              <w:jc w:val="right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TOTAL ETAPA G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BB38EB1" w14:textId="77777777" w:rsidR="00714AA2" w:rsidRPr="003327C4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75F384" w14:textId="77777777" w:rsidR="00714AA2" w:rsidRPr="003327C4" w:rsidRDefault="00714AA2" w:rsidP="00547F0B">
            <w:pPr>
              <w:jc w:val="right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10.117,66</w:t>
            </w:r>
          </w:p>
        </w:tc>
      </w:tr>
      <w:tr w:rsidR="00714AA2" w:rsidRPr="003327C4" w14:paraId="0FD01E9C" w14:textId="77777777" w:rsidTr="00547F0B">
        <w:trPr>
          <w:trHeight w:val="255"/>
        </w:trPr>
        <w:tc>
          <w:tcPr>
            <w:tcW w:w="7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66E8F7" w14:textId="77777777" w:rsidR="00714AA2" w:rsidRPr="003327C4" w:rsidRDefault="00714AA2" w:rsidP="00547F0B">
            <w:pPr>
              <w:jc w:val="right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TOTAL GERAL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043334" w14:textId="77777777" w:rsidR="00714AA2" w:rsidRPr="003327C4" w:rsidRDefault="00714AA2" w:rsidP="00547F0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D4C2D" w14:textId="77777777" w:rsidR="00714AA2" w:rsidRPr="003327C4" w:rsidRDefault="00714AA2" w:rsidP="00547F0B">
            <w:pPr>
              <w:jc w:val="right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3327C4">
              <w:rPr>
                <w:rFonts w:ascii="Calibri" w:hAnsi="Calibri" w:cs="Calibri"/>
                <w:b/>
                <w:bCs/>
                <w:sz w:val="16"/>
                <w:szCs w:val="16"/>
              </w:rPr>
              <w:t>220.560,70</w:t>
            </w:r>
          </w:p>
        </w:tc>
      </w:tr>
    </w:tbl>
    <w:p w14:paraId="476DD60D" w14:textId="77777777" w:rsidR="00F86542" w:rsidRDefault="00F86542" w:rsidP="009A76C8">
      <w:pPr>
        <w:spacing w:after="60"/>
        <w:ind w:left="284" w:right="284" w:firstLine="425"/>
        <w:jc w:val="both"/>
        <w:rPr>
          <w:rFonts w:ascii="Arial" w:hAnsi="Arial"/>
          <w:sz w:val="22"/>
          <w:szCs w:val="22"/>
        </w:rPr>
      </w:pPr>
    </w:p>
    <w:p w14:paraId="5BB98624" w14:textId="77777777" w:rsidR="009A76C8" w:rsidRPr="009A76C8" w:rsidRDefault="00086FB1" w:rsidP="00952C27">
      <w:pPr>
        <w:numPr>
          <w:ilvl w:val="0"/>
          <w:numId w:val="1"/>
        </w:numPr>
        <w:spacing w:after="60"/>
        <w:ind w:right="284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QUALIFICAÇÃO TÉCNICA</w:t>
      </w:r>
      <w:r w:rsidR="009A76C8" w:rsidRPr="009A76C8">
        <w:rPr>
          <w:rFonts w:ascii="Arial" w:hAnsi="Arial"/>
          <w:b/>
          <w:sz w:val="22"/>
          <w:szCs w:val="22"/>
        </w:rPr>
        <w:t xml:space="preserve">: </w:t>
      </w:r>
    </w:p>
    <w:p w14:paraId="775BEF9D" w14:textId="77777777" w:rsidR="00086FB1" w:rsidRPr="00086FB1" w:rsidRDefault="00086FB1" w:rsidP="00086FB1">
      <w:pPr>
        <w:spacing w:after="60"/>
        <w:ind w:left="284" w:right="284" w:firstLine="425"/>
        <w:jc w:val="both"/>
        <w:rPr>
          <w:rFonts w:ascii="Arial" w:hAnsi="Arial"/>
          <w:sz w:val="22"/>
          <w:szCs w:val="22"/>
        </w:rPr>
      </w:pPr>
      <w:r w:rsidRPr="00086FB1">
        <w:rPr>
          <w:rFonts w:ascii="Arial" w:hAnsi="Arial"/>
          <w:sz w:val="22"/>
          <w:szCs w:val="22"/>
        </w:rPr>
        <w:t>A empresa licitante deverá possuir regis</w:t>
      </w:r>
      <w:r>
        <w:rPr>
          <w:rFonts w:ascii="Arial" w:hAnsi="Arial"/>
          <w:sz w:val="22"/>
          <w:szCs w:val="22"/>
        </w:rPr>
        <w:t xml:space="preserve">tro ativo na entidade de classe </w:t>
      </w:r>
      <w:r w:rsidRPr="00086FB1">
        <w:rPr>
          <w:rFonts w:ascii="Arial" w:hAnsi="Arial"/>
          <w:sz w:val="22"/>
          <w:szCs w:val="22"/>
        </w:rPr>
        <w:t>correspondente, bem como possuir em seu quadro técn</w:t>
      </w:r>
      <w:r>
        <w:rPr>
          <w:rFonts w:ascii="Arial" w:hAnsi="Arial"/>
          <w:sz w:val="22"/>
          <w:szCs w:val="22"/>
        </w:rPr>
        <w:t xml:space="preserve">ico ou contrato de prestação de </w:t>
      </w:r>
      <w:r w:rsidRPr="00086FB1">
        <w:rPr>
          <w:rFonts w:ascii="Arial" w:hAnsi="Arial"/>
          <w:sz w:val="22"/>
          <w:szCs w:val="22"/>
        </w:rPr>
        <w:t>serviço, profissionais com registros ativos, que co</w:t>
      </w:r>
      <w:r>
        <w:rPr>
          <w:rFonts w:ascii="Arial" w:hAnsi="Arial"/>
          <w:sz w:val="22"/>
          <w:szCs w:val="22"/>
        </w:rPr>
        <w:t xml:space="preserve">mprovem, através de Certidão de </w:t>
      </w:r>
      <w:r w:rsidRPr="00086FB1">
        <w:rPr>
          <w:rFonts w:ascii="Arial" w:hAnsi="Arial"/>
          <w:sz w:val="22"/>
          <w:szCs w:val="22"/>
        </w:rPr>
        <w:t>Acervo Técnico (CAT'S) averbadas em registro de classe.</w:t>
      </w:r>
    </w:p>
    <w:p w14:paraId="1D044064" w14:textId="77777777" w:rsidR="00086FB1" w:rsidRPr="00086FB1" w:rsidRDefault="00086FB1" w:rsidP="00086FB1">
      <w:pPr>
        <w:spacing w:after="60"/>
        <w:ind w:left="284" w:right="284" w:firstLine="425"/>
        <w:jc w:val="both"/>
        <w:rPr>
          <w:rFonts w:ascii="Arial" w:hAnsi="Arial"/>
          <w:sz w:val="22"/>
          <w:szCs w:val="22"/>
        </w:rPr>
      </w:pPr>
      <w:r w:rsidRPr="00086FB1">
        <w:rPr>
          <w:rFonts w:ascii="Arial" w:hAnsi="Arial"/>
          <w:sz w:val="22"/>
          <w:szCs w:val="22"/>
        </w:rPr>
        <w:t>Para fins de comprovação de qualificação técni</w:t>
      </w:r>
      <w:r>
        <w:rPr>
          <w:rFonts w:ascii="Arial" w:hAnsi="Arial"/>
          <w:sz w:val="22"/>
          <w:szCs w:val="22"/>
        </w:rPr>
        <w:t xml:space="preserve">ca, deverão ser apresentados os </w:t>
      </w:r>
      <w:r w:rsidRPr="00086FB1">
        <w:rPr>
          <w:rFonts w:ascii="Arial" w:hAnsi="Arial"/>
          <w:sz w:val="22"/>
          <w:szCs w:val="22"/>
        </w:rPr>
        <w:t>seguintes documentos:</w:t>
      </w:r>
    </w:p>
    <w:p w14:paraId="4726F499" w14:textId="77777777" w:rsidR="00086FB1" w:rsidRPr="00086FB1" w:rsidRDefault="00086FB1" w:rsidP="00086FB1">
      <w:pPr>
        <w:numPr>
          <w:ilvl w:val="0"/>
          <w:numId w:val="2"/>
        </w:numPr>
        <w:spacing w:after="60"/>
        <w:ind w:right="284"/>
        <w:jc w:val="both"/>
        <w:rPr>
          <w:rFonts w:ascii="Arial" w:hAnsi="Arial"/>
          <w:sz w:val="22"/>
          <w:szCs w:val="22"/>
        </w:rPr>
      </w:pPr>
      <w:r w:rsidRPr="00086FB1">
        <w:rPr>
          <w:rFonts w:ascii="Arial" w:hAnsi="Arial"/>
          <w:sz w:val="22"/>
          <w:szCs w:val="22"/>
        </w:rPr>
        <w:t>Qualificação Técnica Operacional</w:t>
      </w:r>
    </w:p>
    <w:p w14:paraId="3C827B3B" w14:textId="77777777" w:rsidR="00086FB1" w:rsidRPr="00086FB1" w:rsidRDefault="00086FB1" w:rsidP="00086FB1">
      <w:pPr>
        <w:numPr>
          <w:ilvl w:val="1"/>
          <w:numId w:val="2"/>
        </w:numPr>
        <w:spacing w:after="60"/>
        <w:ind w:right="284"/>
        <w:jc w:val="both"/>
        <w:rPr>
          <w:rFonts w:ascii="Arial" w:hAnsi="Arial"/>
          <w:sz w:val="22"/>
          <w:szCs w:val="22"/>
        </w:rPr>
      </w:pPr>
      <w:r w:rsidRPr="00086FB1">
        <w:rPr>
          <w:rFonts w:ascii="Arial" w:hAnsi="Arial"/>
          <w:sz w:val="22"/>
          <w:szCs w:val="22"/>
        </w:rPr>
        <w:t>Registro ou inscrição da empresa licitante na en</w:t>
      </w:r>
      <w:r>
        <w:rPr>
          <w:rFonts w:ascii="Arial" w:hAnsi="Arial"/>
          <w:sz w:val="22"/>
          <w:szCs w:val="22"/>
        </w:rPr>
        <w:t xml:space="preserve">tidade profissional competente, </w:t>
      </w:r>
      <w:r w:rsidRPr="00086FB1">
        <w:rPr>
          <w:rFonts w:ascii="Arial" w:hAnsi="Arial"/>
          <w:sz w:val="22"/>
          <w:szCs w:val="22"/>
        </w:rPr>
        <w:t>CREA;</w:t>
      </w:r>
    </w:p>
    <w:p w14:paraId="74BE649E" w14:textId="77777777" w:rsidR="002A4C77" w:rsidRDefault="00086FB1" w:rsidP="00086FB1">
      <w:pPr>
        <w:numPr>
          <w:ilvl w:val="1"/>
          <w:numId w:val="2"/>
        </w:numPr>
        <w:spacing w:after="60"/>
        <w:ind w:right="284"/>
        <w:jc w:val="both"/>
        <w:rPr>
          <w:rFonts w:ascii="Arial" w:hAnsi="Arial"/>
          <w:sz w:val="22"/>
          <w:szCs w:val="22"/>
        </w:rPr>
      </w:pPr>
      <w:r w:rsidRPr="00086FB1">
        <w:rPr>
          <w:rFonts w:ascii="Arial" w:hAnsi="Arial"/>
          <w:sz w:val="22"/>
          <w:szCs w:val="22"/>
        </w:rPr>
        <w:t>Certidão emitida pel</w:t>
      </w:r>
      <w:r w:rsidR="00017537">
        <w:rPr>
          <w:rFonts w:ascii="Arial" w:hAnsi="Arial"/>
          <w:sz w:val="22"/>
          <w:szCs w:val="22"/>
        </w:rPr>
        <w:t>o</w:t>
      </w:r>
      <w:r w:rsidRPr="00086FB1">
        <w:rPr>
          <w:rFonts w:ascii="Arial" w:hAnsi="Arial"/>
          <w:sz w:val="22"/>
          <w:szCs w:val="22"/>
        </w:rPr>
        <w:t xml:space="preserve"> (CREA) de existência no</w:t>
      </w:r>
      <w:r>
        <w:rPr>
          <w:rFonts w:ascii="Arial" w:hAnsi="Arial"/>
          <w:sz w:val="22"/>
          <w:szCs w:val="22"/>
        </w:rPr>
        <w:t xml:space="preserve"> quadro técnico da empresa e/ou </w:t>
      </w:r>
      <w:r w:rsidRPr="00086FB1">
        <w:rPr>
          <w:rFonts w:ascii="Arial" w:hAnsi="Arial"/>
          <w:sz w:val="22"/>
          <w:szCs w:val="22"/>
        </w:rPr>
        <w:t>contrato de prestação de serviços: Engenheiro Eletricista.</w:t>
      </w:r>
    </w:p>
    <w:p w14:paraId="4726E79A" w14:textId="77777777" w:rsidR="00086FB1" w:rsidRPr="00086FB1" w:rsidRDefault="00086FB1" w:rsidP="00086FB1">
      <w:pPr>
        <w:numPr>
          <w:ilvl w:val="0"/>
          <w:numId w:val="2"/>
        </w:numPr>
        <w:spacing w:after="60"/>
        <w:ind w:right="284"/>
        <w:jc w:val="both"/>
        <w:rPr>
          <w:rFonts w:ascii="Arial" w:hAnsi="Arial"/>
          <w:sz w:val="22"/>
          <w:szCs w:val="22"/>
        </w:rPr>
      </w:pPr>
      <w:r w:rsidRPr="00086FB1">
        <w:rPr>
          <w:rFonts w:ascii="Arial" w:hAnsi="Arial"/>
          <w:sz w:val="22"/>
          <w:szCs w:val="22"/>
        </w:rPr>
        <w:t>Qualificação Técnica-Profissional</w:t>
      </w:r>
    </w:p>
    <w:p w14:paraId="3A8FCF7E" w14:textId="77777777" w:rsidR="00086FB1" w:rsidRPr="00086FB1" w:rsidRDefault="00086FB1" w:rsidP="00086FB1">
      <w:pPr>
        <w:numPr>
          <w:ilvl w:val="1"/>
          <w:numId w:val="2"/>
        </w:numPr>
        <w:spacing w:after="60"/>
        <w:ind w:right="284"/>
        <w:jc w:val="both"/>
        <w:rPr>
          <w:rFonts w:ascii="Arial" w:hAnsi="Arial"/>
          <w:sz w:val="22"/>
          <w:szCs w:val="22"/>
        </w:rPr>
      </w:pPr>
      <w:r w:rsidRPr="00086FB1">
        <w:rPr>
          <w:rFonts w:ascii="Arial" w:hAnsi="Arial"/>
          <w:sz w:val="22"/>
          <w:szCs w:val="22"/>
        </w:rPr>
        <w:t>Comprovação do licitante da existência no q</w:t>
      </w:r>
      <w:r>
        <w:rPr>
          <w:rFonts w:ascii="Arial" w:hAnsi="Arial"/>
          <w:sz w:val="22"/>
          <w:szCs w:val="22"/>
        </w:rPr>
        <w:t xml:space="preserve">uadro permanente ou contrato de </w:t>
      </w:r>
      <w:r w:rsidRPr="00086FB1">
        <w:rPr>
          <w:rFonts w:ascii="Arial" w:hAnsi="Arial"/>
          <w:sz w:val="22"/>
          <w:szCs w:val="22"/>
        </w:rPr>
        <w:t xml:space="preserve">prestação de serviços, na data prevista para entrega da </w:t>
      </w:r>
      <w:r>
        <w:rPr>
          <w:rFonts w:ascii="Arial" w:hAnsi="Arial"/>
          <w:sz w:val="22"/>
          <w:szCs w:val="22"/>
        </w:rPr>
        <w:t xml:space="preserve">proposta, profissional de nível </w:t>
      </w:r>
      <w:r w:rsidRPr="00086FB1">
        <w:rPr>
          <w:rFonts w:ascii="Arial" w:hAnsi="Arial"/>
          <w:sz w:val="22"/>
          <w:szCs w:val="22"/>
        </w:rPr>
        <w:t>superior (Engenheiro Eletricista) reconhecido p</w:t>
      </w:r>
      <w:r>
        <w:rPr>
          <w:rFonts w:ascii="Arial" w:hAnsi="Arial"/>
          <w:sz w:val="22"/>
          <w:szCs w:val="22"/>
        </w:rPr>
        <w:t xml:space="preserve">ela entidade competente (CREA), </w:t>
      </w:r>
      <w:r w:rsidRPr="00086FB1">
        <w:rPr>
          <w:rFonts w:ascii="Arial" w:hAnsi="Arial"/>
          <w:sz w:val="22"/>
          <w:szCs w:val="22"/>
        </w:rPr>
        <w:t>detentor de atestado de responsabilidade técnica po</w:t>
      </w:r>
      <w:r>
        <w:rPr>
          <w:rFonts w:ascii="Arial" w:hAnsi="Arial"/>
          <w:sz w:val="22"/>
          <w:szCs w:val="22"/>
        </w:rPr>
        <w:t xml:space="preserve">r execução de obra </w:t>
      </w:r>
      <w:r>
        <w:rPr>
          <w:rFonts w:ascii="Arial" w:hAnsi="Arial"/>
          <w:sz w:val="22"/>
          <w:szCs w:val="22"/>
        </w:rPr>
        <w:lastRenderedPageBreak/>
        <w:t xml:space="preserve">ou serviço </w:t>
      </w:r>
      <w:r w:rsidRPr="00086FB1">
        <w:rPr>
          <w:rFonts w:ascii="Arial" w:hAnsi="Arial"/>
          <w:sz w:val="22"/>
          <w:szCs w:val="22"/>
        </w:rPr>
        <w:t>de características semelhantes, limitadas estas excl</w:t>
      </w:r>
      <w:r>
        <w:rPr>
          <w:rFonts w:ascii="Arial" w:hAnsi="Arial"/>
          <w:sz w:val="22"/>
          <w:szCs w:val="22"/>
        </w:rPr>
        <w:t xml:space="preserve">usivamente às parcelas de maior </w:t>
      </w:r>
      <w:r w:rsidRPr="00086FB1">
        <w:rPr>
          <w:rFonts w:ascii="Arial" w:hAnsi="Arial"/>
          <w:sz w:val="22"/>
          <w:szCs w:val="22"/>
        </w:rPr>
        <w:t>relevância e valor significativo do objeto da licitação.</w:t>
      </w:r>
    </w:p>
    <w:p w14:paraId="3A17F8BA" w14:textId="77777777" w:rsidR="00086FB1" w:rsidRPr="00086FB1" w:rsidRDefault="00086FB1" w:rsidP="00086FB1">
      <w:pPr>
        <w:numPr>
          <w:ilvl w:val="0"/>
          <w:numId w:val="3"/>
        </w:numPr>
        <w:spacing w:after="60"/>
        <w:ind w:right="284"/>
        <w:jc w:val="both"/>
        <w:rPr>
          <w:rFonts w:ascii="Arial" w:hAnsi="Arial"/>
          <w:sz w:val="22"/>
          <w:szCs w:val="22"/>
        </w:rPr>
      </w:pPr>
      <w:r w:rsidRPr="00086FB1">
        <w:rPr>
          <w:rFonts w:ascii="Arial" w:hAnsi="Arial"/>
          <w:sz w:val="22"/>
          <w:szCs w:val="22"/>
        </w:rPr>
        <w:t>Item de maior relevância:</w:t>
      </w:r>
    </w:p>
    <w:p w14:paraId="44ADDD3F" w14:textId="77777777" w:rsidR="00086FB1" w:rsidRPr="00086FB1" w:rsidRDefault="00086FB1" w:rsidP="00086FB1">
      <w:pPr>
        <w:numPr>
          <w:ilvl w:val="1"/>
          <w:numId w:val="3"/>
        </w:numPr>
        <w:spacing w:after="60"/>
        <w:ind w:right="284"/>
        <w:jc w:val="both"/>
        <w:rPr>
          <w:rFonts w:ascii="Arial" w:hAnsi="Arial"/>
          <w:sz w:val="22"/>
          <w:szCs w:val="22"/>
        </w:rPr>
      </w:pPr>
      <w:r w:rsidRPr="00086FB1">
        <w:rPr>
          <w:rFonts w:ascii="Arial" w:hAnsi="Arial"/>
          <w:sz w:val="22"/>
          <w:szCs w:val="22"/>
        </w:rPr>
        <w:t>Instalação de transformador;</w:t>
      </w:r>
    </w:p>
    <w:p w14:paraId="5D0DA662" w14:textId="77777777" w:rsidR="00086FB1" w:rsidRDefault="00086FB1" w:rsidP="00086FB1">
      <w:pPr>
        <w:numPr>
          <w:ilvl w:val="1"/>
          <w:numId w:val="3"/>
        </w:numPr>
        <w:spacing w:after="60"/>
        <w:ind w:right="284"/>
        <w:jc w:val="both"/>
        <w:rPr>
          <w:rFonts w:ascii="Arial" w:hAnsi="Arial"/>
          <w:sz w:val="22"/>
          <w:szCs w:val="22"/>
        </w:rPr>
      </w:pPr>
      <w:r w:rsidRPr="00086FB1">
        <w:rPr>
          <w:rFonts w:ascii="Arial" w:hAnsi="Arial"/>
          <w:sz w:val="22"/>
          <w:szCs w:val="22"/>
        </w:rPr>
        <w:t>Montagem de subestação.</w:t>
      </w:r>
    </w:p>
    <w:p w14:paraId="6FB4D80A" w14:textId="77777777" w:rsidR="00952C27" w:rsidRDefault="00952C27" w:rsidP="00952C27">
      <w:pPr>
        <w:spacing w:after="60"/>
        <w:ind w:left="284" w:right="284" w:firstLine="425"/>
        <w:jc w:val="both"/>
        <w:rPr>
          <w:rFonts w:ascii="Arial" w:hAnsi="Arial"/>
          <w:sz w:val="22"/>
          <w:szCs w:val="22"/>
        </w:rPr>
      </w:pPr>
    </w:p>
    <w:p w14:paraId="07D0DAB1" w14:textId="77777777" w:rsidR="002A4C77" w:rsidRPr="002A4C77" w:rsidRDefault="00952C27" w:rsidP="00952C27">
      <w:pPr>
        <w:numPr>
          <w:ilvl w:val="0"/>
          <w:numId w:val="1"/>
        </w:numPr>
        <w:spacing w:after="60"/>
        <w:ind w:right="284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CONDIÇÕES DE ENTREGA DO PRODUTO</w:t>
      </w:r>
      <w:r w:rsidR="002A4C77" w:rsidRPr="002A4C77">
        <w:rPr>
          <w:rFonts w:ascii="Arial" w:hAnsi="Arial"/>
          <w:b/>
          <w:sz w:val="22"/>
          <w:szCs w:val="22"/>
        </w:rPr>
        <w:t>:</w:t>
      </w:r>
    </w:p>
    <w:p w14:paraId="726270DE" w14:textId="77777777" w:rsidR="00952C27" w:rsidRPr="00952C27" w:rsidRDefault="00952C27" w:rsidP="00952C27">
      <w:pPr>
        <w:spacing w:after="60"/>
        <w:ind w:left="284" w:right="284" w:firstLine="425"/>
        <w:jc w:val="both"/>
        <w:rPr>
          <w:rFonts w:ascii="Arial" w:hAnsi="Arial"/>
          <w:sz w:val="22"/>
          <w:szCs w:val="22"/>
        </w:rPr>
      </w:pPr>
      <w:r w:rsidRPr="00952C27">
        <w:rPr>
          <w:rFonts w:ascii="Arial" w:hAnsi="Arial"/>
          <w:sz w:val="22"/>
          <w:szCs w:val="22"/>
        </w:rPr>
        <w:t>A empresa contratada apresentará os produtos finais, com toda a documentação técnica e legal necessária para o encaminhamento da licitação de execução das obras, compostos dos projetos executivos, com todos os elementos necessários conforme descrito neste termo de referência, com todos os projetos devidamente compatibilizados, e aprovados junto aos órgãos fiscalizadores, licenciadores, concessionárias e Prefeitura Municipal (Secretaria Municipal de Obras e Serviços Públicos).</w:t>
      </w:r>
    </w:p>
    <w:p w14:paraId="4590FA2C" w14:textId="77777777" w:rsidR="00952C27" w:rsidRPr="00952C27" w:rsidRDefault="00952C27" w:rsidP="00952C27">
      <w:pPr>
        <w:spacing w:after="60"/>
        <w:ind w:left="284" w:right="284" w:firstLine="425"/>
        <w:jc w:val="both"/>
        <w:rPr>
          <w:rFonts w:ascii="Arial" w:hAnsi="Arial"/>
          <w:sz w:val="22"/>
          <w:szCs w:val="22"/>
        </w:rPr>
      </w:pPr>
      <w:r w:rsidRPr="00952C27">
        <w:rPr>
          <w:rFonts w:ascii="Arial" w:hAnsi="Arial"/>
          <w:sz w:val="22"/>
          <w:szCs w:val="22"/>
        </w:rPr>
        <w:t>A contratada, na entrega dos projetos, deverá apresentar:</w:t>
      </w:r>
    </w:p>
    <w:p w14:paraId="65DA37D5" w14:textId="77777777" w:rsidR="00952C27" w:rsidRPr="00952C27" w:rsidRDefault="00952C27" w:rsidP="00952C27">
      <w:pPr>
        <w:spacing w:after="60"/>
        <w:ind w:left="284" w:right="284" w:firstLine="425"/>
        <w:jc w:val="both"/>
        <w:rPr>
          <w:rFonts w:ascii="Arial" w:hAnsi="Arial"/>
          <w:sz w:val="22"/>
          <w:szCs w:val="22"/>
        </w:rPr>
      </w:pPr>
      <w:r w:rsidRPr="00952C27">
        <w:rPr>
          <w:rFonts w:ascii="Arial" w:hAnsi="Arial"/>
          <w:sz w:val="22"/>
          <w:szCs w:val="22"/>
        </w:rPr>
        <w:t>•</w:t>
      </w:r>
      <w:r w:rsidRPr="00952C27">
        <w:rPr>
          <w:rFonts w:ascii="Arial" w:hAnsi="Arial"/>
          <w:sz w:val="22"/>
          <w:szCs w:val="22"/>
        </w:rPr>
        <w:tab/>
        <w:t>Duas cópias completas em escala de todos os projetos, plotadas em folha tamanho A-1;</w:t>
      </w:r>
    </w:p>
    <w:p w14:paraId="7F9CDC03" w14:textId="77777777" w:rsidR="00952C27" w:rsidRPr="00952C27" w:rsidRDefault="00952C27" w:rsidP="00ED1D21">
      <w:pPr>
        <w:spacing w:after="60"/>
        <w:ind w:left="284" w:right="284" w:firstLine="425"/>
        <w:jc w:val="both"/>
        <w:rPr>
          <w:rFonts w:ascii="Arial" w:hAnsi="Arial"/>
          <w:sz w:val="22"/>
          <w:szCs w:val="22"/>
        </w:rPr>
      </w:pPr>
      <w:r w:rsidRPr="00952C27">
        <w:rPr>
          <w:rFonts w:ascii="Arial" w:hAnsi="Arial"/>
          <w:sz w:val="22"/>
          <w:szCs w:val="22"/>
        </w:rPr>
        <w:t>•</w:t>
      </w:r>
      <w:r w:rsidRPr="00952C27">
        <w:rPr>
          <w:rFonts w:ascii="Arial" w:hAnsi="Arial"/>
          <w:sz w:val="22"/>
          <w:szCs w:val="22"/>
        </w:rPr>
        <w:tab/>
        <w:t>Uma cópia em mídia digital (CD-R, DVD-R) dos desenhos em extensão .</w:t>
      </w:r>
      <w:proofErr w:type="spellStart"/>
      <w:r w:rsidRPr="00952C27">
        <w:rPr>
          <w:rFonts w:ascii="Arial" w:hAnsi="Arial"/>
          <w:sz w:val="22"/>
          <w:szCs w:val="22"/>
        </w:rPr>
        <w:t>dwg</w:t>
      </w:r>
      <w:proofErr w:type="spellEnd"/>
      <w:proofErr w:type="gramStart"/>
      <w:r w:rsidRPr="00952C27">
        <w:rPr>
          <w:rFonts w:ascii="Arial" w:hAnsi="Arial"/>
          <w:sz w:val="22"/>
          <w:szCs w:val="22"/>
        </w:rPr>
        <w:t>, .</w:t>
      </w:r>
      <w:proofErr w:type="spellStart"/>
      <w:r w:rsidRPr="00952C27">
        <w:rPr>
          <w:rFonts w:ascii="Arial" w:hAnsi="Arial"/>
          <w:sz w:val="22"/>
          <w:szCs w:val="22"/>
        </w:rPr>
        <w:t>plt</w:t>
      </w:r>
      <w:proofErr w:type="spellEnd"/>
      <w:proofErr w:type="gramEnd"/>
      <w:r w:rsidRPr="00952C27">
        <w:rPr>
          <w:rFonts w:ascii="Arial" w:hAnsi="Arial"/>
          <w:sz w:val="22"/>
          <w:szCs w:val="22"/>
        </w:rPr>
        <w:t xml:space="preserve"> e .</w:t>
      </w:r>
      <w:proofErr w:type="spellStart"/>
      <w:r w:rsidRPr="00952C27">
        <w:rPr>
          <w:rFonts w:ascii="Arial" w:hAnsi="Arial"/>
          <w:sz w:val="22"/>
          <w:szCs w:val="22"/>
        </w:rPr>
        <w:t>pdf</w:t>
      </w:r>
      <w:proofErr w:type="spellEnd"/>
      <w:r w:rsidRPr="00952C27">
        <w:rPr>
          <w:rFonts w:ascii="Arial" w:hAnsi="Arial"/>
          <w:sz w:val="22"/>
          <w:szCs w:val="22"/>
        </w:rPr>
        <w:t>, memoriais descritivos, planilha orçamentária, cronograma físico-financeiro e demais documentos em extensão</w:t>
      </w:r>
      <w:r w:rsidR="00ED1D21">
        <w:rPr>
          <w:rFonts w:ascii="Arial" w:hAnsi="Arial"/>
          <w:sz w:val="22"/>
          <w:szCs w:val="22"/>
        </w:rPr>
        <w:t xml:space="preserve"> </w:t>
      </w:r>
      <w:r w:rsidRPr="00952C27">
        <w:rPr>
          <w:rFonts w:ascii="Arial" w:hAnsi="Arial"/>
          <w:sz w:val="22"/>
          <w:szCs w:val="22"/>
        </w:rPr>
        <w:t>.</w:t>
      </w:r>
      <w:proofErr w:type="spellStart"/>
      <w:r w:rsidRPr="00952C27">
        <w:rPr>
          <w:rFonts w:ascii="Arial" w:hAnsi="Arial"/>
          <w:sz w:val="22"/>
          <w:szCs w:val="22"/>
        </w:rPr>
        <w:t>doc</w:t>
      </w:r>
      <w:proofErr w:type="spellEnd"/>
      <w:r w:rsidRPr="00952C27">
        <w:rPr>
          <w:rFonts w:ascii="Arial" w:hAnsi="Arial"/>
          <w:sz w:val="22"/>
          <w:szCs w:val="22"/>
        </w:rPr>
        <w:t>, .</w:t>
      </w:r>
      <w:proofErr w:type="spellStart"/>
      <w:r w:rsidRPr="00952C27">
        <w:rPr>
          <w:rFonts w:ascii="Arial" w:hAnsi="Arial"/>
          <w:sz w:val="22"/>
          <w:szCs w:val="22"/>
        </w:rPr>
        <w:t>xls</w:t>
      </w:r>
      <w:proofErr w:type="spellEnd"/>
      <w:r w:rsidRPr="00952C27">
        <w:rPr>
          <w:rFonts w:ascii="Arial" w:hAnsi="Arial"/>
          <w:sz w:val="22"/>
          <w:szCs w:val="22"/>
        </w:rPr>
        <w:t xml:space="preserve"> e .</w:t>
      </w:r>
      <w:proofErr w:type="spellStart"/>
      <w:r w:rsidRPr="00952C27">
        <w:rPr>
          <w:rFonts w:ascii="Arial" w:hAnsi="Arial"/>
          <w:sz w:val="22"/>
          <w:szCs w:val="22"/>
        </w:rPr>
        <w:t>pdf</w:t>
      </w:r>
      <w:proofErr w:type="spellEnd"/>
      <w:r w:rsidRPr="00952C27">
        <w:rPr>
          <w:rFonts w:ascii="Arial" w:hAnsi="Arial"/>
          <w:sz w:val="22"/>
          <w:szCs w:val="22"/>
        </w:rPr>
        <w:t>;</w:t>
      </w:r>
    </w:p>
    <w:p w14:paraId="3FB16609" w14:textId="77777777" w:rsidR="00952C27" w:rsidRPr="00952C27" w:rsidRDefault="00952C27" w:rsidP="00952C27">
      <w:pPr>
        <w:spacing w:after="60"/>
        <w:ind w:left="284" w:right="284" w:firstLine="425"/>
        <w:jc w:val="both"/>
        <w:rPr>
          <w:rFonts w:ascii="Arial" w:hAnsi="Arial"/>
          <w:sz w:val="22"/>
          <w:szCs w:val="22"/>
        </w:rPr>
      </w:pPr>
      <w:r w:rsidRPr="00952C27">
        <w:rPr>
          <w:rFonts w:ascii="Arial" w:hAnsi="Arial"/>
          <w:sz w:val="22"/>
          <w:szCs w:val="22"/>
        </w:rPr>
        <w:t>•</w:t>
      </w:r>
      <w:r w:rsidRPr="00952C27">
        <w:rPr>
          <w:rFonts w:ascii="Arial" w:hAnsi="Arial"/>
          <w:sz w:val="22"/>
          <w:szCs w:val="22"/>
        </w:rPr>
        <w:tab/>
        <w:t>Termo de Entrega e Garantia dos Serviços, no qual deverá ficar registrado que os projetos elaborados estão livres de conflitos e interferências entre si e que o mesmo encontra-se perfeitamente exequível;</w:t>
      </w:r>
    </w:p>
    <w:p w14:paraId="13A4465B" w14:textId="77777777" w:rsidR="00952C27" w:rsidRPr="00952C27" w:rsidRDefault="00952C27" w:rsidP="00952C27">
      <w:pPr>
        <w:spacing w:after="60"/>
        <w:ind w:left="284" w:right="284" w:firstLine="425"/>
        <w:jc w:val="both"/>
        <w:rPr>
          <w:rFonts w:ascii="Arial" w:hAnsi="Arial"/>
          <w:sz w:val="22"/>
          <w:szCs w:val="22"/>
        </w:rPr>
      </w:pPr>
      <w:r w:rsidRPr="00952C27">
        <w:rPr>
          <w:rFonts w:ascii="Arial" w:hAnsi="Arial"/>
          <w:sz w:val="22"/>
          <w:szCs w:val="22"/>
        </w:rPr>
        <w:t>•</w:t>
      </w:r>
      <w:r w:rsidRPr="00952C27">
        <w:rPr>
          <w:rFonts w:ascii="Arial" w:hAnsi="Arial"/>
          <w:sz w:val="22"/>
          <w:szCs w:val="22"/>
        </w:rPr>
        <w:tab/>
        <w:t>Termo de Cessão de Direitos Patrimoniais relativos aos projetos.</w:t>
      </w:r>
    </w:p>
    <w:p w14:paraId="202BD7CB" w14:textId="77777777" w:rsidR="00952C27" w:rsidRPr="00952C27" w:rsidRDefault="00952C27" w:rsidP="00952C27">
      <w:pPr>
        <w:spacing w:after="60"/>
        <w:ind w:left="284" w:right="284" w:firstLine="425"/>
        <w:jc w:val="both"/>
        <w:rPr>
          <w:rFonts w:ascii="Arial" w:hAnsi="Arial"/>
          <w:sz w:val="22"/>
          <w:szCs w:val="22"/>
        </w:rPr>
      </w:pPr>
      <w:r w:rsidRPr="00952C27">
        <w:rPr>
          <w:rFonts w:ascii="Arial" w:hAnsi="Arial"/>
          <w:sz w:val="22"/>
          <w:szCs w:val="22"/>
        </w:rPr>
        <w:t>•</w:t>
      </w:r>
      <w:r w:rsidRPr="00952C27">
        <w:rPr>
          <w:rFonts w:ascii="Arial" w:hAnsi="Arial"/>
          <w:sz w:val="22"/>
          <w:szCs w:val="22"/>
        </w:rPr>
        <w:tab/>
        <w:t>Quanto à forma de apresentação dos projetos, deverão ser observados os seguintes requisitos:</w:t>
      </w:r>
    </w:p>
    <w:p w14:paraId="4D024C34" w14:textId="77777777" w:rsidR="00952C27" w:rsidRPr="00952C27" w:rsidRDefault="00952C27" w:rsidP="00952C27">
      <w:pPr>
        <w:spacing w:after="60"/>
        <w:ind w:left="284" w:right="284" w:firstLine="425"/>
        <w:jc w:val="both"/>
        <w:rPr>
          <w:rFonts w:ascii="Arial" w:hAnsi="Arial"/>
          <w:sz w:val="22"/>
          <w:szCs w:val="22"/>
        </w:rPr>
      </w:pPr>
      <w:r w:rsidRPr="00952C27">
        <w:rPr>
          <w:rFonts w:ascii="Arial" w:hAnsi="Arial"/>
          <w:sz w:val="22"/>
          <w:szCs w:val="22"/>
        </w:rPr>
        <w:t>•</w:t>
      </w:r>
      <w:r w:rsidRPr="00952C27">
        <w:rPr>
          <w:rFonts w:ascii="Arial" w:hAnsi="Arial"/>
          <w:sz w:val="22"/>
          <w:szCs w:val="22"/>
        </w:rPr>
        <w:tab/>
        <w:t>Memoriais descritivos: impressos (sem rasuras ou emendas) em papel formato A4, com padrões de formatação (títulos, subtítulos, espaçamento entre linhas, etc.) iguais a este Termo de Referência, e com gravação em mídia digital em arquivo do formato.doc e .</w:t>
      </w:r>
      <w:proofErr w:type="spellStart"/>
      <w:r w:rsidRPr="00952C27">
        <w:rPr>
          <w:rFonts w:ascii="Arial" w:hAnsi="Arial"/>
          <w:sz w:val="22"/>
          <w:szCs w:val="22"/>
        </w:rPr>
        <w:t>pdf</w:t>
      </w:r>
      <w:proofErr w:type="spellEnd"/>
      <w:r w:rsidRPr="00952C27">
        <w:rPr>
          <w:rFonts w:ascii="Arial" w:hAnsi="Arial"/>
          <w:sz w:val="22"/>
          <w:szCs w:val="22"/>
        </w:rPr>
        <w:t>;</w:t>
      </w:r>
    </w:p>
    <w:p w14:paraId="6C324F57" w14:textId="77777777" w:rsidR="00952C27" w:rsidRPr="00952C27" w:rsidRDefault="00952C27" w:rsidP="00952C27">
      <w:pPr>
        <w:spacing w:after="60"/>
        <w:ind w:left="284" w:right="284" w:firstLine="425"/>
        <w:jc w:val="both"/>
        <w:rPr>
          <w:rFonts w:ascii="Arial" w:hAnsi="Arial"/>
          <w:sz w:val="22"/>
          <w:szCs w:val="22"/>
        </w:rPr>
      </w:pPr>
      <w:r w:rsidRPr="00952C27">
        <w:rPr>
          <w:rFonts w:ascii="Arial" w:hAnsi="Arial"/>
          <w:sz w:val="22"/>
          <w:szCs w:val="22"/>
        </w:rPr>
        <w:t>•</w:t>
      </w:r>
      <w:r w:rsidRPr="00952C27">
        <w:rPr>
          <w:rFonts w:ascii="Arial" w:hAnsi="Arial"/>
          <w:sz w:val="22"/>
          <w:szCs w:val="22"/>
        </w:rPr>
        <w:tab/>
        <w:t xml:space="preserve">Planilhas de orçamento: impressos (sem rasuras ou emendas) em papel formato A4, fonte </w:t>
      </w:r>
      <w:proofErr w:type="spellStart"/>
      <w:r w:rsidRPr="00952C27">
        <w:rPr>
          <w:rFonts w:ascii="Arial" w:hAnsi="Arial"/>
          <w:sz w:val="22"/>
          <w:szCs w:val="22"/>
        </w:rPr>
        <w:t>Tahoma</w:t>
      </w:r>
      <w:proofErr w:type="spellEnd"/>
      <w:r w:rsidRPr="00952C27">
        <w:rPr>
          <w:rFonts w:ascii="Arial" w:hAnsi="Arial"/>
          <w:sz w:val="22"/>
          <w:szCs w:val="22"/>
        </w:rPr>
        <w:t xml:space="preserve"> tamanho 10, e com gravação em mídia digital, em arquivo do tipo .</w:t>
      </w:r>
      <w:proofErr w:type="spellStart"/>
      <w:r w:rsidRPr="00952C27">
        <w:rPr>
          <w:rFonts w:ascii="Arial" w:hAnsi="Arial"/>
          <w:sz w:val="22"/>
          <w:szCs w:val="22"/>
        </w:rPr>
        <w:t>xls</w:t>
      </w:r>
      <w:proofErr w:type="spellEnd"/>
      <w:r w:rsidRPr="00952C27">
        <w:rPr>
          <w:rFonts w:ascii="Arial" w:hAnsi="Arial"/>
          <w:sz w:val="22"/>
          <w:szCs w:val="22"/>
        </w:rPr>
        <w:t>;</w:t>
      </w:r>
    </w:p>
    <w:p w14:paraId="611A9E63" w14:textId="77777777" w:rsidR="00952C27" w:rsidRPr="00952C27" w:rsidRDefault="00952C27" w:rsidP="00952C27">
      <w:pPr>
        <w:spacing w:after="60"/>
        <w:ind w:left="284" w:right="284" w:firstLine="425"/>
        <w:jc w:val="both"/>
        <w:rPr>
          <w:rFonts w:ascii="Arial" w:hAnsi="Arial"/>
          <w:sz w:val="22"/>
          <w:szCs w:val="22"/>
        </w:rPr>
      </w:pPr>
      <w:r w:rsidRPr="00952C27">
        <w:rPr>
          <w:rFonts w:ascii="Arial" w:hAnsi="Arial"/>
          <w:sz w:val="22"/>
          <w:szCs w:val="22"/>
        </w:rPr>
        <w:t>•</w:t>
      </w:r>
      <w:r w:rsidRPr="00952C27">
        <w:rPr>
          <w:rFonts w:ascii="Arial" w:hAnsi="Arial"/>
          <w:sz w:val="22"/>
          <w:szCs w:val="22"/>
        </w:rPr>
        <w:tab/>
        <w:t>Projetos: plotados (sem rasuras ou emendas) em papel sulfite e gravação em mídia digital, utilizando-se software para desenho assistido por computador (.</w:t>
      </w:r>
      <w:proofErr w:type="spellStart"/>
      <w:r w:rsidRPr="00952C27">
        <w:rPr>
          <w:rFonts w:ascii="Arial" w:hAnsi="Arial"/>
          <w:sz w:val="22"/>
          <w:szCs w:val="22"/>
        </w:rPr>
        <w:t>dwg</w:t>
      </w:r>
      <w:proofErr w:type="spellEnd"/>
      <w:r w:rsidRPr="00952C27">
        <w:rPr>
          <w:rFonts w:ascii="Arial" w:hAnsi="Arial"/>
          <w:sz w:val="22"/>
          <w:szCs w:val="22"/>
        </w:rPr>
        <w:t>), de ampla utilização. Os desenhos deverão estar organizados em camadas (</w:t>
      </w:r>
      <w:proofErr w:type="spellStart"/>
      <w:r w:rsidRPr="00952C27">
        <w:rPr>
          <w:rFonts w:ascii="Arial" w:hAnsi="Arial"/>
          <w:sz w:val="22"/>
          <w:szCs w:val="22"/>
        </w:rPr>
        <w:t>layers</w:t>
      </w:r>
      <w:proofErr w:type="spellEnd"/>
      <w:r w:rsidRPr="00952C27">
        <w:rPr>
          <w:rFonts w:ascii="Arial" w:hAnsi="Arial"/>
          <w:sz w:val="22"/>
          <w:szCs w:val="22"/>
        </w:rPr>
        <w:t>). As plantas serão numeradas, com referência a outros projetos, se for o caso. As folhas deverão estar dobradas adequadamente de modo</w:t>
      </w:r>
      <w:r w:rsidR="00ED1D21">
        <w:rPr>
          <w:rFonts w:ascii="Arial" w:hAnsi="Arial"/>
          <w:sz w:val="22"/>
          <w:szCs w:val="22"/>
        </w:rPr>
        <w:t xml:space="preserve"> </w:t>
      </w:r>
      <w:r w:rsidRPr="00952C27">
        <w:rPr>
          <w:rFonts w:ascii="Arial" w:hAnsi="Arial"/>
          <w:sz w:val="22"/>
          <w:szCs w:val="22"/>
        </w:rPr>
        <w:t>a exibir o selo padrão, com perfurações adequadas ao arquivamento em pastas AZ, protegidas com reforços plásticos transparentes autoadesivos com diâmetro de 14,5mm;</w:t>
      </w:r>
    </w:p>
    <w:p w14:paraId="553B1774" w14:textId="77777777" w:rsidR="00952C27" w:rsidRPr="00952C27" w:rsidRDefault="00952C27" w:rsidP="00952C27">
      <w:pPr>
        <w:spacing w:after="60"/>
        <w:ind w:left="284" w:right="284" w:firstLine="425"/>
        <w:jc w:val="both"/>
        <w:rPr>
          <w:rFonts w:ascii="Arial" w:hAnsi="Arial"/>
          <w:sz w:val="22"/>
          <w:szCs w:val="22"/>
        </w:rPr>
      </w:pPr>
      <w:r w:rsidRPr="00952C27">
        <w:rPr>
          <w:rFonts w:ascii="Arial" w:hAnsi="Arial"/>
          <w:sz w:val="22"/>
          <w:szCs w:val="22"/>
        </w:rPr>
        <w:t>•</w:t>
      </w:r>
      <w:r w:rsidRPr="00952C27">
        <w:rPr>
          <w:rFonts w:ascii="Arial" w:hAnsi="Arial"/>
          <w:sz w:val="22"/>
          <w:szCs w:val="22"/>
        </w:rPr>
        <w:tab/>
        <w:t>Cada projeto deverá conter um índice de seu conteúdo;</w:t>
      </w:r>
    </w:p>
    <w:p w14:paraId="56FF8EA9" w14:textId="77777777" w:rsidR="00952C27" w:rsidRPr="00952C27" w:rsidRDefault="00952C27" w:rsidP="00952C27">
      <w:pPr>
        <w:spacing w:after="60"/>
        <w:ind w:left="284" w:right="284" w:firstLine="425"/>
        <w:jc w:val="both"/>
        <w:rPr>
          <w:rFonts w:ascii="Arial" w:hAnsi="Arial"/>
          <w:sz w:val="22"/>
          <w:szCs w:val="22"/>
        </w:rPr>
      </w:pPr>
      <w:r w:rsidRPr="00952C27">
        <w:rPr>
          <w:rFonts w:ascii="Arial" w:hAnsi="Arial"/>
          <w:sz w:val="22"/>
          <w:szCs w:val="22"/>
        </w:rPr>
        <w:t>•</w:t>
      </w:r>
      <w:r w:rsidRPr="00952C27">
        <w:rPr>
          <w:rFonts w:ascii="Arial" w:hAnsi="Arial"/>
          <w:sz w:val="22"/>
          <w:szCs w:val="22"/>
        </w:rPr>
        <w:tab/>
        <w:t>Deverão ser empregadas as unidades do Sistema Internacional de Medidas;</w:t>
      </w:r>
    </w:p>
    <w:p w14:paraId="2510DB36" w14:textId="77777777" w:rsidR="00952C27" w:rsidRPr="00952C27" w:rsidRDefault="00952C27" w:rsidP="00952C27">
      <w:pPr>
        <w:spacing w:after="60"/>
        <w:ind w:left="284" w:right="284" w:firstLine="425"/>
        <w:jc w:val="both"/>
        <w:rPr>
          <w:rFonts w:ascii="Arial" w:hAnsi="Arial"/>
          <w:sz w:val="22"/>
          <w:szCs w:val="22"/>
        </w:rPr>
      </w:pPr>
      <w:r w:rsidRPr="00952C27">
        <w:rPr>
          <w:rFonts w:ascii="Arial" w:hAnsi="Arial"/>
          <w:sz w:val="22"/>
          <w:szCs w:val="22"/>
        </w:rPr>
        <w:t>•</w:t>
      </w:r>
      <w:r w:rsidRPr="00952C27">
        <w:rPr>
          <w:rFonts w:ascii="Arial" w:hAnsi="Arial"/>
          <w:sz w:val="22"/>
          <w:szCs w:val="22"/>
        </w:rPr>
        <w:tab/>
        <w:t>Deverá ser entregue no idioma português, serão traduzidas entre parênteses as palavras estrangeiras;</w:t>
      </w:r>
    </w:p>
    <w:p w14:paraId="12B67D16" w14:textId="77777777" w:rsidR="00952C27" w:rsidRPr="00952C27" w:rsidRDefault="00952C27" w:rsidP="00952C27">
      <w:pPr>
        <w:spacing w:after="60"/>
        <w:ind w:left="284" w:right="284" w:firstLine="425"/>
        <w:jc w:val="both"/>
        <w:rPr>
          <w:rFonts w:ascii="Arial" w:hAnsi="Arial"/>
          <w:sz w:val="22"/>
          <w:szCs w:val="22"/>
        </w:rPr>
      </w:pPr>
      <w:r w:rsidRPr="00952C27">
        <w:rPr>
          <w:rFonts w:ascii="Arial" w:hAnsi="Arial"/>
          <w:sz w:val="22"/>
          <w:szCs w:val="22"/>
        </w:rPr>
        <w:t>•</w:t>
      </w:r>
      <w:r w:rsidRPr="00952C27">
        <w:rPr>
          <w:rFonts w:ascii="Arial" w:hAnsi="Arial"/>
          <w:sz w:val="22"/>
          <w:szCs w:val="22"/>
        </w:rPr>
        <w:tab/>
        <w:t>Todos os elementos deverão estar assinados pelos respectivos responsáveis técnicos citando-se o Nº da respectiva ART (Anotação de Responsabilidade Técnica) e/ou do respectivo RRT (Registro de Responsabilidade Técnica);</w:t>
      </w:r>
    </w:p>
    <w:p w14:paraId="7DE97FFE" w14:textId="77777777" w:rsidR="00952C27" w:rsidRPr="00952C27" w:rsidRDefault="00952C27" w:rsidP="00952C27">
      <w:pPr>
        <w:spacing w:after="60"/>
        <w:ind w:left="284" w:right="284" w:firstLine="425"/>
        <w:jc w:val="both"/>
        <w:rPr>
          <w:rFonts w:ascii="Arial" w:hAnsi="Arial"/>
          <w:sz w:val="22"/>
          <w:szCs w:val="22"/>
        </w:rPr>
      </w:pPr>
      <w:r w:rsidRPr="00952C27">
        <w:rPr>
          <w:rFonts w:ascii="Arial" w:hAnsi="Arial"/>
          <w:sz w:val="22"/>
          <w:szCs w:val="22"/>
        </w:rPr>
        <w:t>•</w:t>
      </w:r>
      <w:r w:rsidRPr="00952C27">
        <w:rPr>
          <w:rFonts w:ascii="Arial" w:hAnsi="Arial"/>
          <w:sz w:val="22"/>
          <w:szCs w:val="22"/>
        </w:rPr>
        <w:tab/>
        <w:t>Todos os documentos deverão ser entregues devidamente encadernados com espirais e capas plásticas, sendo a da frente transparente de modo a exibir a identificação na primeira página;</w:t>
      </w:r>
    </w:p>
    <w:p w14:paraId="01E02CA9" w14:textId="77777777" w:rsidR="002A4C77" w:rsidRDefault="00952C27" w:rsidP="00952C27">
      <w:pPr>
        <w:spacing w:after="60"/>
        <w:ind w:left="284" w:right="284" w:firstLine="425"/>
        <w:jc w:val="both"/>
        <w:rPr>
          <w:rFonts w:ascii="Arial" w:hAnsi="Arial"/>
          <w:sz w:val="22"/>
          <w:szCs w:val="22"/>
        </w:rPr>
      </w:pPr>
      <w:r w:rsidRPr="00952C27">
        <w:rPr>
          <w:rFonts w:ascii="Arial" w:hAnsi="Arial"/>
          <w:sz w:val="22"/>
          <w:szCs w:val="22"/>
        </w:rPr>
        <w:t>•</w:t>
      </w:r>
      <w:r w:rsidRPr="00952C27">
        <w:rPr>
          <w:rFonts w:ascii="Arial" w:hAnsi="Arial"/>
          <w:sz w:val="22"/>
          <w:szCs w:val="22"/>
        </w:rPr>
        <w:tab/>
        <w:t xml:space="preserve">A gravação em mídia digital deverá ser em CD-R ou DVD-R, devidamente etiquetado com a identificação, fechado ao final da sessão única de gravação, totalmente isento de vírus, entregue </w:t>
      </w:r>
      <w:r w:rsidRPr="00952C27">
        <w:rPr>
          <w:rFonts w:ascii="Arial" w:hAnsi="Arial"/>
          <w:sz w:val="22"/>
          <w:szCs w:val="22"/>
        </w:rPr>
        <w:lastRenderedPageBreak/>
        <w:t>em caixa identificada, preferencialmente do tipo acrílico. Fica vedada a entrega dos arquivos em pen drive (canet</w:t>
      </w:r>
      <w:r w:rsidR="00ED1D21">
        <w:rPr>
          <w:rFonts w:ascii="Arial" w:hAnsi="Arial"/>
          <w:sz w:val="22"/>
          <w:szCs w:val="22"/>
        </w:rPr>
        <w:t>a diretório), CD-RW ou DVD-RW;</w:t>
      </w:r>
    </w:p>
    <w:p w14:paraId="6BDC659D" w14:textId="77777777" w:rsidR="00DF6F2B" w:rsidRDefault="00DF6F2B" w:rsidP="00952C27">
      <w:pPr>
        <w:spacing w:after="60"/>
        <w:ind w:left="284" w:right="284" w:firstLine="425"/>
        <w:jc w:val="both"/>
        <w:rPr>
          <w:rFonts w:ascii="Arial" w:hAnsi="Arial"/>
          <w:sz w:val="22"/>
          <w:szCs w:val="22"/>
        </w:rPr>
      </w:pPr>
    </w:p>
    <w:p w14:paraId="0133218A" w14:textId="77777777" w:rsidR="00DF6F2B" w:rsidRPr="00EC5DA8" w:rsidRDefault="00107FA5" w:rsidP="00DF6F2B">
      <w:pPr>
        <w:widowControl w:val="0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E6E6E6"/>
        <w:suppressAutoHyphens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="00DF6F2B" w:rsidRPr="00EC5DA8">
        <w:rPr>
          <w:rFonts w:ascii="Arial" w:hAnsi="Arial" w:cs="Arial"/>
          <w:b/>
          <w:bCs/>
        </w:rPr>
        <w:t>. GESTÃO DO CONTRATO</w:t>
      </w:r>
    </w:p>
    <w:p w14:paraId="219A5505" w14:textId="77777777" w:rsidR="00DF6F2B" w:rsidRPr="00EC5DA8" w:rsidRDefault="00DF6F2B" w:rsidP="00DF6F2B">
      <w:pPr>
        <w:pStyle w:val="PargrafodaLista"/>
        <w:ind w:left="0"/>
        <w:jc w:val="both"/>
        <w:rPr>
          <w:rFonts w:ascii="Arial" w:hAnsi="Arial" w:cs="Arial"/>
          <w:sz w:val="20"/>
          <w:szCs w:val="20"/>
        </w:rPr>
      </w:pPr>
    </w:p>
    <w:p w14:paraId="38BC68E6" w14:textId="77777777" w:rsidR="00DF6F2B" w:rsidRPr="00A44035" w:rsidRDefault="00107FA5" w:rsidP="00A2220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DF6F2B" w:rsidRPr="00A44035">
        <w:rPr>
          <w:rFonts w:ascii="Arial" w:hAnsi="Arial" w:cs="Arial"/>
        </w:rPr>
        <w:t>.1. O contrato deverá ser executado fielmente pelas partes, de acordo com as cláusulas avençadas e as normas da Lei nº 14.133, de 2021, e cada parte responderá pelas consequências de sua inexecução total ou parcial (Lei nº 14.133/2021, art. 115, caput).</w:t>
      </w:r>
    </w:p>
    <w:p w14:paraId="2F111ADB" w14:textId="77777777" w:rsidR="00DF6F2B" w:rsidRPr="00A44035" w:rsidRDefault="00DF6F2B" w:rsidP="00DF6F2B">
      <w:pPr>
        <w:jc w:val="both"/>
        <w:rPr>
          <w:rFonts w:ascii="Arial" w:hAnsi="Arial" w:cs="Arial"/>
        </w:rPr>
      </w:pPr>
    </w:p>
    <w:p w14:paraId="3E4016E1" w14:textId="77777777" w:rsidR="00DF6F2B" w:rsidRPr="00A44035" w:rsidRDefault="00107FA5" w:rsidP="00DF6F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DF6F2B" w:rsidRPr="00A44035">
        <w:rPr>
          <w:rFonts w:ascii="Arial" w:hAnsi="Arial" w:cs="Arial"/>
        </w:rPr>
        <w:t>.2. Os responsáveis pela fiscalização e gestão do contrato serão os servidores:</w:t>
      </w:r>
    </w:p>
    <w:p w14:paraId="3BBA8EFA" w14:textId="77777777" w:rsidR="00DF6F2B" w:rsidRDefault="00DF6F2B" w:rsidP="00DF6F2B">
      <w:pPr>
        <w:pStyle w:val="TableContents"/>
        <w:jc w:val="both"/>
        <w:rPr>
          <w:rFonts w:ascii="Arial" w:eastAsia="Times New Roman" w:hAnsi="Arial" w:cs="Arial"/>
          <w:kern w:val="0"/>
          <w:lang w:eastAsia="pt-BR" w:bidi="ar-SA"/>
        </w:rPr>
      </w:pPr>
    </w:p>
    <w:p w14:paraId="7F0BF378" w14:textId="77777777" w:rsidR="00DF6F2B" w:rsidRPr="00107FA5" w:rsidRDefault="00107FA5" w:rsidP="00DF6F2B">
      <w:pPr>
        <w:rPr>
          <w:rFonts w:ascii="Arial" w:hAnsi="Arial" w:cs="Arial"/>
          <w:b/>
        </w:rPr>
      </w:pPr>
      <w:r>
        <w:rPr>
          <w:rFonts w:ascii="Arial" w:hAnsi="Arial" w:cs="Arial"/>
        </w:rPr>
        <w:t>10</w:t>
      </w:r>
      <w:r w:rsidRPr="00A44035">
        <w:rPr>
          <w:rFonts w:ascii="Arial" w:hAnsi="Arial" w:cs="Arial"/>
        </w:rPr>
        <w:t>.2.1</w:t>
      </w:r>
      <w:r>
        <w:rPr>
          <w:rFonts w:ascii="Arial" w:hAnsi="Arial" w:cs="Arial"/>
        </w:rPr>
        <w:t xml:space="preserve">. </w:t>
      </w:r>
      <w:r w:rsidR="00DF6F2B" w:rsidRPr="00107FA5">
        <w:rPr>
          <w:rFonts w:ascii="Arial" w:hAnsi="Arial" w:cs="Arial"/>
          <w:b/>
        </w:rPr>
        <w:t xml:space="preserve">Fiscal técnico/contrato: AUMENTO DE CARGA ELÉTRICA DO POSTO DE SAÚDE DR. CAROLINO RIBEIRO DE MOURA: </w:t>
      </w:r>
      <w:r w:rsidRPr="00107FA5">
        <w:rPr>
          <w:rFonts w:ascii="Arial" w:hAnsi="Arial" w:cs="Arial"/>
          <w:b/>
        </w:rPr>
        <w:t>Diego</w:t>
      </w:r>
      <w:r w:rsidR="00DF6F2B" w:rsidRPr="00107FA5">
        <w:rPr>
          <w:rFonts w:ascii="Arial" w:hAnsi="Arial" w:cs="Arial"/>
          <w:b/>
        </w:rPr>
        <w:t xml:space="preserve"> de Salles</w:t>
      </w:r>
      <w:r w:rsidRPr="00107FA5">
        <w:rPr>
          <w:rFonts w:ascii="Arial" w:hAnsi="Arial" w:cs="Arial"/>
          <w:b/>
        </w:rPr>
        <w:t xml:space="preserve"> Abreu</w:t>
      </w:r>
      <w:r w:rsidR="00DF6F2B" w:rsidRPr="00107FA5">
        <w:rPr>
          <w:rFonts w:ascii="Arial" w:hAnsi="Arial" w:cs="Arial"/>
          <w:b/>
        </w:rPr>
        <w:t xml:space="preserve"> </w:t>
      </w:r>
      <w:proofErr w:type="spellStart"/>
      <w:r w:rsidR="00DF6F2B" w:rsidRPr="00107FA5">
        <w:rPr>
          <w:rFonts w:ascii="Arial" w:hAnsi="Arial" w:cs="Arial"/>
          <w:b/>
        </w:rPr>
        <w:t>Curty</w:t>
      </w:r>
      <w:proofErr w:type="spellEnd"/>
      <w:r w:rsidR="00DF6F2B" w:rsidRPr="00107FA5">
        <w:rPr>
          <w:rFonts w:ascii="Arial" w:hAnsi="Arial" w:cs="Arial"/>
          <w:b/>
        </w:rPr>
        <w:t xml:space="preserve">, Matrícula: </w:t>
      </w:r>
      <w:r w:rsidRPr="00107FA5">
        <w:rPr>
          <w:rFonts w:ascii="Arial" w:hAnsi="Arial" w:cs="Arial"/>
          <w:b/>
        </w:rPr>
        <w:t>11</w:t>
      </w:r>
      <w:r w:rsidR="00DF6F2B" w:rsidRPr="00107FA5">
        <w:rPr>
          <w:rFonts w:ascii="Arial" w:hAnsi="Arial" w:cs="Arial"/>
          <w:b/>
        </w:rPr>
        <w:t>.0</w:t>
      </w:r>
      <w:r w:rsidRPr="00107FA5">
        <w:rPr>
          <w:rFonts w:ascii="Arial" w:hAnsi="Arial" w:cs="Arial"/>
          <w:b/>
        </w:rPr>
        <w:t>5</w:t>
      </w:r>
      <w:r w:rsidR="00DF6F2B" w:rsidRPr="00107FA5">
        <w:rPr>
          <w:rFonts w:ascii="Arial" w:hAnsi="Arial" w:cs="Arial"/>
          <w:b/>
        </w:rPr>
        <w:t>.</w:t>
      </w:r>
      <w:r w:rsidRPr="00107FA5">
        <w:rPr>
          <w:rFonts w:ascii="Arial" w:hAnsi="Arial" w:cs="Arial"/>
          <w:b/>
        </w:rPr>
        <w:t>3200</w:t>
      </w:r>
      <w:r w:rsidR="00DF6F2B" w:rsidRPr="00107FA5">
        <w:rPr>
          <w:rFonts w:ascii="Arial" w:hAnsi="Arial" w:cs="Arial"/>
          <w:b/>
        </w:rPr>
        <w:t xml:space="preserve">, </w:t>
      </w:r>
      <w:r w:rsidRPr="00107FA5">
        <w:rPr>
          <w:rFonts w:ascii="Arial" w:hAnsi="Arial" w:cs="Arial"/>
          <w:b/>
        </w:rPr>
        <w:t>ARQUITETO.</w:t>
      </w:r>
    </w:p>
    <w:p w14:paraId="08883CF5" w14:textId="77777777" w:rsidR="00DF6F2B" w:rsidRPr="00107FA5" w:rsidRDefault="00DF6F2B" w:rsidP="00DF6F2B">
      <w:pPr>
        <w:rPr>
          <w:rFonts w:ascii="Arial" w:hAnsi="Arial" w:cs="Arial"/>
          <w:b/>
        </w:rPr>
      </w:pPr>
    </w:p>
    <w:p w14:paraId="6D9727F1" w14:textId="77777777" w:rsidR="00DF6F2B" w:rsidRPr="00107FA5" w:rsidRDefault="00107FA5" w:rsidP="00DF6F2B">
      <w:pPr>
        <w:rPr>
          <w:rFonts w:ascii="Arial" w:hAnsi="Arial" w:cs="Arial"/>
          <w:b/>
        </w:rPr>
      </w:pPr>
      <w:r w:rsidRPr="00107FA5">
        <w:rPr>
          <w:rFonts w:ascii="Arial" w:hAnsi="Arial" w:cs="Arial"/>
          <w:b/>
        </w:rPr>
        <w:t xml:space="preserve">10.2.2 </w:t>
      </w:r>
      <w:r w:rsidR="00DF6F2B" w:rsidRPr="00107FA5">
        <w:rPr>
          <w:rFonts w:ascii="Arial" w:hAnsi="Arial" w:cs="Arial"/>
          <w:b/>
        </w:rPr>
        <w:t xml:space="preserve">Fiscal técnico/contrato: AUMENTO DE CARGA ELÉTRICA DO HOSPITAL MUNICIPAL DR. JOÃO PEREIRA MARTINS: </w:t>
      </w:r>
      <w:r w:rsidRPr="00107FA5">
        <w:rPr>
          <w:rFonts w:ascii="Arial" w:hAnsi="Arial" w:cs="Arial"/>
          <w:b/>
        </w:rPr>
        <w:t xml:space="preserve">Bruno </w:t>
      </w:r>
      <w:proofErr w:type="spellStart"/>
      <w:r w:rsidR="00DF6F2B" w:rsidRPr="00107FA5">
        <w:rPr>
          <w:rFonts w:ascii="Arial" w:hAnsi="Arial" w:cs="Arial"/>
          <w:b/>
        </w:rPr>
        <w:t>Lack</w:t>
      </w:r>
      <w:proofErr w:type="spellEnd"/>
      <w:r w:rsidRPr="00107FA5">
        <w:rPr>
          <w:rFonts w:ascii="Arial" w:hAnsi="Arial" w:cs="Arial"/>
          <w:b/>
        </w:rPr>
        <w:t xml:space="preserve"> de Aragão</w:t>
      </w:r>
      <w:r w:rsidR="00DF6F2B" w:rsidRPr="00107FA5">
        <w:rPr>
          <w:rFonts w:ascii="Arial" w:hAnsi="Arial" w:cs="Arial"/>
          <w:b/>
        </w:rPr>
        <w:t>, Matrícula: 2</w:t>
      </w:r>
      <w:r w:rsidRPr="00107FA5">
        <w:rPr>
          <w:rFonts w:ascii="Arial" w:hAnsi="Arial" w:cs="Arial"/>
          <w:b/>
        </w:rPr>
        <w:t>0</w:t>
      </w:r>
      <w:r w:rsidR="00DF6F2B" w:rsidRPr="00107FA5">
        <w:rPr>
          <w:rFonts w:ascii="Arial" w:hAnsi="Arial" w:cs="Arial"/>
          <w:b/>
        </w:rPr>
        <w:t>.0</w:t>
      </w:r>
      <w:r w:rsidRPr="00107FA5">
        <w:rPr>
          <w:rFonts w:ascii="Arial" w:hAnsi="Arial" w:cs="Arial"/>
          <w:b/>
        </w:rPr>
        <w:t>5</w:t>
      </w:r>
      <w:r w:rsidR="00DF6F2B" w:rsidRPr="00107FA5">
        <w:rPr>
          <w:rFonts w:ascii="Arial" w:hAnsi="Arial" w:cs="Arial"/>
          <w:b/>
        </w:rPr>
        <w:t>.</w:t>
      </w:r>
      <w:r w:rsidRPr="00107FA5">
        <w:rPr>
          <w:rFonts w:ascii="Arial" w:hAnsi="Arial" w:cs="Arial"/>
          <w:b/>
        </w:rPr>
        <w:t>4466</w:t>
      </w:r>
      <w:r w:rsidR="00DF6F2B" w:rsidRPr="00107FA5">
        <w:rPr>
          <w:rFonts w:ascii="Arial" w:hAnsi="Arial" w:cs="Arial"/>
          <w:b/>
        </w:rPr>
        <w:t xml:space="preserve">, ENGENHEIRO </w:t>
      </w:r>
      <w:r w:rsidRPr="00107FA5">
        <w:rPr>
          <w:rFonts w:ascii="Arial" w:hAnsi="Arial" w:cs="Arial"/>
          <w:b/>
        </w:rPr>
        <w:t>CÍVIL.</w:t>
      </w:r>
    </w:p>
    <w:p w14:paraId="5AE43771" w14:textId="77777777" w:rsidR="00DF6F2B" w:rsidRPr="00DF6F2B" w:rsidRDefault="00DF6F2B" w:rsidP="00DF6F2B">
      <w:pPr>
        <w:rPr>
          <w:rFonts w:ascii="Arial" w:hAnsi="Arial" w:cs="Arial"/>
        </w:rPr>
      </w:pPr>
      <w:r w:rsidRPr="00DF6F2B">
        <w:rPr>
          <w:rFonts w:ascii="Arial" w:hAnsi="Arial" w:cs="Arial"/>
        </w:rPr>
        <w:t xml:space="preserve">      </w:t>
      </w:r>
    </w:p>
    <w:p w14:paraId="002FE3AA" w14:textId="77777777" w:rsidR="00DF6F2B" w:rsidRPr="00DF6F2B" w:rsidRDefault="00DF6F2B" w:rsidP="00DF6F2B">
      <w:pPr>
        <w:rPr>
          <w:rFonts w:ascii="Arial" w:hAnsi="Arial" w:cs="Arial"/>
          <w:b/>
        </w:rPr>
      </w:pPr>
      <w:r w:rsidRPr="00DF6F2B">
        <w:rPr>
          <w:rFonts w:ascii="Arial" w:hAnsi="Arial" w:cs="Arial"/>
        </w:rPr>
        <w:t xml:space="preserve"> </w:t>
      </w:r>
      <w:r w:rsidR="00107FA5">
        <w:rPr>
          <w:rFonts w:ascii="Arial" w:hAnsi="Arial" w:cs="Arial"/>
        </w:rPr>
        <w:t>10</w:t>
      </w:r>
      <w:r w:rsidRPr="00DF6F2B">
        <w:rPr>
          <w:rFonts w:ascii="Arial" w:hAnsi="Arial" w:cs="Arial"/>
        </w:rPr>
        <w:t>.2</w:t>
      </w:r>
      <w:r w:rsidR="00107FA5">
        <w:rPr>
          <w:rFonts w:ascii="Arial" w:hAnsi="Arial" w:cs="Arial"/>
        </w:rPr>
        <w:t>.3</w:t>
      </w:r>
      <w:r w:rsidRPr="00DF6F2B">
        <w:rPr>
          <w:rFonts w:ascii="Arial" w:hAnsi="Arial" w:cs="Arial"/>
        </w:rPr>
        <w:t xml:space="preserve">.  </w:t>
      </w:r>
      <w:r w:rsidRPr="005D415F">
        <w:rPr>
          <w:rFonts w:ascii="Arial" w:hAnsi="Arial" w:cs="Arial"/>
          <w:b/>
        </w:rPr>
        <w:t xml:space="preserve">Gestor do Contrato: </w:t>
      </w:r>
      <w:r w:rsidR="00213511" w:rsidRPr="005D415F">
        <w:rPr>
          <w:rFonts w:ascii="Arial" w:hAnsi="Arial" w:cs="Arial"/>
          <w:b/>
        </w:rPr>
        <w:t xml:space="preserve">Sandro Alex </w:t>
      </w:r>
      <w:r w:rsidR="005D415F" w:rsidRPr="005D415F">
        <w:rPr>
          <w:rFonts w:ascii="Arial" w:hAnsi="Arial" w:cs="Arial"/>
          <w:b/>
        </w:rPr>
        <w:t xml:space="preserve">Ramos, Coordenador do Departamento Hospitalar </w:t>
      </w:r>
      <w:r w:rsidR="005D415F">
        <w:rPr>
          <w:rFonts w:ascii="Arial" w:hAnsi="Arial" w:cs="Arial"/>
          <w:b/>
        </w:rPr>
        <w:t>-</w:t>
      </w:r>
      <w:r w:rsidRPr="005D415F">
        <w:rPr>
          <w:rFonts w:ascii="Arial" w:hAnsi="Arial" w:cs="Arial"/>
          <w:b/>
        </w:rPr>
        <w:t xml:space="preserve">Matrícula: </w:t>
      </w:r>
      <w:r w:rsidR="005D415F" w:rsidRPr="005D415F">
        <w:rPr>
          <w:rFonts w:ascii="Arial" w:hAnsi="Arial" w:cs="Arial"/>
          <w:b/>
        </w:rPr>
        <w:t>95.07.1188.</w:t>
      </w:r>
    </w:p>
    <w:p w14:paraId="483D9CAA" w14:textId="77777777" w:rsidR="00DF6F2B" w:rsidRDefault="00DF6F2B" w:rsidP="00DF6F2B">
      <w:pPr>
        <w:rPr>
          <w:rFonts w:ascii="Arial" w:hAnsi="Arial" w:cs="Arial"/>
        </w:rPr>
      </w:pPr>
    </w:p>
    <w:p w14:paraId="7EB01087" w14:textId="77777777" w:rsidR="00DF6F2B" w:rsidRPr="00A44035" w:rsidRDefault="00107FA5" w:rsidP="00DF6F2B">
      <w:pPr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DF6F2B" w:rsidRPr="00A44035">
        <w:rPr>
          <w:rFonts w:ascii="Arial" w:hAnsi="Arial" w:cs="Arial"/>
        </w:rPr>
        <w:t>.2.</w:t>
      </w:r>
      <w:r>
        <w:rPr>
          <w:rFonts w:ascii="Arial" w:hAnsi="Arial" w:cs="Arial"/>
        </w:rPr>
        <w:t>4</w:t>
      </w:r>
      <w:r w:rsidR="00DF6F2B" w:rsidRPr="00A44035">
        <w:rPr>
          <w:rFonts w:ascii="Arial" w:hAnsi="Arial" w:cs="Arial"/>
        </w:rPr>
        <w:t xml:space="preserve">. O fiscal do contrato anotará em registro próprio todas as ocorrências </w:t>
      </w:r>
      <w:r w:rsidR="00DF6F2B">
        <w:rPr>
          <w:rFonts w:ascii="Arial" w:hAnsi="Arial" w:cs="Arial"/>
        </w:rPr>
        <w:t xml:space="preserve">  </w:t>
      </w:r>
      <w:r w:rsidR="00DF6F2B" w:rsidRPr="00A44035">
        <w:rPr>
          <w:rFonts w:ascii="Arial" w:hAnsi="Arial" w:cs="Arial"/>
        </w:rPr>
        <w:t>relacionadas à execução do contrato, determinando o que for necessário para a regularização das faltas ou dos defeitos observados (Lei nº 14.133/2021, art. 117, §1º).</w:t>
      </w:r>
    </w:p>
    <w:p w14:paraId="4377136A" w14:textId="77777777" w:rsidR="00DF6F2B" w:rsidRDefault="00DF6F2B" w:rsidP="00DF6F2B">
      <w:pPr>
        <w:jc w:val="both"/>
        <w:rPr>
          <w:rFonts w:ascii="Arial" w:hAnsi="Arial" w:cs="Arial"/>
        </w:rPr>
      </w:pPr>
    </w:p>
    <w:p w14:paraId="4A309376" w14:textId="77777777" w:rsidR="00DF6F2B" w:rsidRPr="00A44035" w:rsidRDefault="00107FA5" w:rsidP="00DF6F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DF6F2B" w:rsidRPr="00A44035">
        <w:rPr>
          <w:rFonts w:ascii="Arial" w:hAnsi="Arial" w:cs="Arial"/>
        </w:rPr>
        <w:t>.2.</w:t>
      </w:r>
      <w:r>
        <w:rPr>
          <w:rFonts w:ascii="Arial" w:hAnsi="Arial" w:cs="Arial"/>
        </w:rPr>
        <w:t>5</w:t>
      </w:r>
      <w:r w:rsidR="00DF6F2B" w:rsidRPr="00A44035">
        <w:rPr>
          <w:rFonts w:ascii="Arial" w:hAnsi="Arial" w:cs="Arial"/>
        </w:rPr>
        <w:t>. O fiscal do contrato informará a seus superiores, em tempo hábil para a adoção das medidas convenientes, a situação que demandar decisão ou providência que ultrapasse sua competência (Lei nº 14.133/2021, art. 117, §2º).</w:t>
      </w:r>
    </w:p>
    <w:p w14:paraId="4495FA6C" w14:textId="77777777" w:rsidR="00DF6F2B" w:rsidRPr="00A44035" w:rsidRDefault="00DF6F2B" w:rsidP="00DF6F2B">
      <w:pPr>
        <w:jc w:val="both"/>
        <w:rPr>
          <w:rFonts w:ascii="Arial" w:hAnsi="Arial" w:cs="Arial"/>
        </w:rPr>
      </w:pPr>
    </w:p>
    <w:p w14:paraId="48B4D1EF" w14:textId="77777777" w:rsidR="00DF6F2B" w:rsidRPr="00A44035" w:rsidRDefault="00107FA5" w:rsidP="00DF6F2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DF6F2B" w:rsidRPr="00A44035">
        <w:rPr>
          <w:rFonts w:ascii="Arial" w:hAnsi="Arial" w:cs="Arial"/>
        </w:rPr>
        <w:t>.3. O contratado será obrigado a reparar, corrigir, remover, reconstruir ou substituir, a suas expensas, no total ou em parte, o objeto do contrato em que se verificarem vícios, defeitos ou incorreções resultantes de sua execução ou de materiais nela empregados (Lei nº 14.133/2021, art. 119).</w:t>
      </w:r>
    </w:p>
    <w:p w14:paraId="5BE6895A" w14:textId="77777777" w:rsidR="00DF6F2B" w:rsidRPr="00A44035" w:rsidRDefault="00DF6F2B" w:rsidP="00DF6F2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36301F22" w14:textId="77777777" w:rsidR="00DF6F2B" w:rsidRPr="00A44035" w:rsidRDefault="00107FA5" w:rsidP="00DF6F2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DF6F2B" w:rsidRPr="00A44035">
        <w:rPr>
          <w:rFonts w:ascii="Arial" w:hAnsi="Arial" w:cs="Arial"/>
        </w:rPr>
        <w:t xml:space="preserve">.4. O contratado será responsável pelos danos causados diretamente à Administração ou a terceiros em razão da execução do contrato, e não excluirá nem reduzirá essa responsabilidade </w:t>
      </w:r>
      <w:r w:rsidR="0001587D" w:rsidRPr="00A44035">
        <w:rPr>
          <w:rFonts w:ascii="Arial" w:hAnsi="Arial" w:cs="Arial"/>
        </w:rPr>
        <w:t>à</w:t>
      </w:r>
      <w:r w:rsidR="00DF6F2B" w:rsidRPr="00A44035">
        <w:rPr>
          <w:rFonts w:ascii="Arial" w:hAnsi="Arial" w:cs="Arial"/>
        </w:rPr>
        <w:t xml:space="preserve"> fiscalização ou o acompanhamento pelo contratante (Lei nº 14.133/2021, art. 120).</w:t>
      </w:r>
    </w:p>
    <w:p w14:paraId="6F27223B" w14:textId="77777777" w:rsidR="00DF6F2B" w:rsidRPr="00A44035" w:rsidRDefault="00DF6F2B" w:rsidP="00DF6F2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B592B31" w14:textId="77777777" w:rsidR="00DF6F2B" w:rsidRPr="00A44035" w:rsidRDefault="00107FA5" w:rsidP="00DF6F2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DF6F2B" w:rsidRPr="00A44035">
        <w:rPr>
          <w:rFonts w:ascii="Arial" w:hAnsi="Arial" w:cs="Arial"/>
        </w:rPr>
        <w:t xml:space="preserve">.5. Somente o contratado será responsável pelos encargos trabalhistas, previdenciários, fiscais e comerciais resultantes da execução do contrato (Lei nº 14.133/2021, art. 121, </w:t>
      </w:r>
      <w:r w:rsidR="00DF6F2B" w:rsidRPr="00A44035">
        <w:rPr>
          <w:rFonts w:ascii="Arial" w:hAnsi="Arial" w:cs="Arial"/>
          <w:i/>
          <w:iCs/>
        </w:rPr>
        <w:t>caput</w:t>
      </w:r>
      <w:r w:rsidR="00DF6F2B" w:rsidRPr="00A44035">
        <w:rPr>
          <w:rFonts w:ascii="Arial" w:hAnsi="Arial" w:cs="Arial"/>
        </w:rPr>
        <w:t>).</w:t>
      </w:r>
    </w:p>
    <w:p w14:paraId="36DAD716" w14:textId="77777777" w:rsidR="00DF6F2B" w:rsidRPr="00A44035" w:rsidRDefault="00DF6F2B" w:rsidP="00DF6F2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047A2A22" w14:textId="77777777" w:rsidR="00DF6F2B" w:rsidRPr="00A44035" w:rsidRDefault="00DF6F2B" w:rsidP="00DF6F2B">
      <w:pPr>
        <w:autoSpaceDE w:val="0"/>
        <w:autoSpaceDN w:val="0"/>
        <w:adjustRightInd w:val="0"/>
        <w:ind w:left="708"/>
        <w:jc w:val="both"/>
        <w:rPr>
          <w:rFonts w:ascii="Arial" w:hAnsi="Arial" w:cs="Arial"/>
        </w:rPr>
      </w:pPr>
      <w:r w:rsidRPr="00A44035">
        <w:rPr>
          <w:rFonts w:ascii="Arial" w:hAnsi="Arial" w:cs="Arial"/>
        </w:rPr>
        <w:t>7.5.1 A inadimplência do contratado em relação aos encargos trabalhistas, fiscais e comerciais não transferirá à Administração a responsabilidade pelo seu pagamento e não poderá onerar o objeto do contrato (Lei nº 14.133/2021, art. 121, §1º).</w:t>
      </w:r>
    </w:p>
    <w:p w14:paraId="5DAF043C" w14:textId="77777777" w:rsidR="00DF6F2B" w:rsidRPr="00A44035" w:rsidRDefault="00DF6F2B" w:rsidP="00DF6F2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1E42603E" w14:textId="77777777" w:rsidR="00DF6F2B" w:rsidRPr="00A44035" w:rsidRDefault="00107FA5" w:rsidP="00DF6F2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DF6F2B" w:rsidRPr="00A44035">
        <w:rPr>
          <w:rFonts w:ascii="Arial" w:hAnsi="Arial" w:cs="Arial"/>
        </w:rPr>
        <w:t>.6. As comunicações entre o órgão ou entidade e a contratada devem ser realizadas por escrito sempre que o ato exigir tal formalidade, admitindo-se, excepcionalmente, o uso de mensagem eletrônica para esse fim (IN 5/2017, art. 44, §2º).</w:t>
      </w:r>
    </w:p>
    <w:p w14:paraId="7372FA52" w14:textId="77777777" w:rsidR="00DF6F2B" w:rsidRPr="00A44035" w:rsidRDefault="00DF6F2B" w:rsidP="00DF6F2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1CFA06CA" w14:textId="77777777" w:rsidR="00DF6F2B" w:rsidRPr="00A44035" w:rsidRDefault="00107FA5" w:rsidP="00DF6F2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DF6F2B" w:rsidRPr="00A44035">
        <w:rPr>
          <w:rFonts w:ascii="Arial" w:hAnsi="Arial" w:cs="Arial"/>
        </w:rPr>
        <w:t>.7. O órgão ou entidade poderá convocar representante da empresa para adoção de providências que devam ser cumpridas de imediato (IN 5/2017, art. 44, 31º).</w:t>
      </w:r>
    </w:p>
    <w:p w14:paraId="3EE3358B" w14:textId="77777777" w:rsidR="00DF6F2B" w:rsidRPr="00A44035" w:rsidRDefault="00DF6F2B" w:rsidP="00DF6F2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2D89FE3F" w14:textId="77777777" w:rsidR="00DF6F2B" w:rsidRPr="00A44035" w:rsidRDefault="00107FA5" w:rsidP="00DF6F2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DF6F2B" w:rsidRPr="00A44035">
        <w:rPr>
          <w:rFonts w:ascii="Arial" w:hAnsi="Arial" w:cs="Arial"/>
        </w:rPr>
        <w:t>.8.  Antes do pagamento da nota fiscal ou da fatura, deverá ser consultada a situação da empresa junto ao SICAF.</w:t>
      </w:r>
    </w:p>
    <w:p w14:paraId="21EB8E2E" w14:textId="77777777" w:rsidR="00DF6F2B" w:rsidRPr="00A44035" w:rsidRDefault="00DF6F2B" w:rsidP="00DF6F2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4BA45A3" w14:textId="77777777" w:rsidR="00DF6F2B" w:rsidRPr="00A44035" w:rsidRDefault="00107FA5" w:rsidP="00DF6F2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DF6F2B" w:rsidRPr="00A44035">
        <w:rPr>
          <w:rFonts w:ascii="Arial" w:hAnsi="Arial" w:cs="Arial"/>
        </w:rPr>
        <w:t>.9. Serão exigidos a Certidão Negativa de Débito (CND) relativa a Créditos Tributários Federais e à Dívida Ativa da União, o Certificado de Regularidade do FGTS (CRF) e a Certidão Negativa de Débitos Trabalhistas (CNDT), caso esses documentos não estejam regularizados no SICAF.</w:t>
      </w:r>
    </w:p>
    <w:p w14:paraId="590E70A1" w14:textId="77777777" w:rsidR="00DF6F2B" w:rsidRPr="00EC5DA8" w:rsidRDefault="00DF6F2B" w:rsidP="00DF6F2B">
      <w:pPr>
        <w:jc w:val="both"/>
        <w:rPr>
          <w:rFonts w:ascii="Arial" w:hAnsi="Arial" w:cs="Arial"/>
        </w:rPr>
      </w:pPr>
    </w:p>
    <w:p w14:paraId="1A03B857" w14:textId="77777777" w:rsidR="00DF6F2B" w:rsidRPr="002A4C77" w:rsidRDefault="00DF6F2B" w:rsidP="00952C27">
      <w:pPr>
        <w:spacing w:after="60"/>
        <w:ind w:left="284" w:right="284" w:firstLine="425"/>
        <w:jc w:val="both"/>
        <w:rPr>
          <w:rFonts w:ascii="Arial" w:hAnsi="Arial"/>
          <w:sz w:val="22"/>
          <w:szCs w:val="22"/>
        </w:rPr>
      </w:pPr>
    </w:p>
    <w:p w14:paraId="1BC3B202" w14:textId="77777777" w:rsidR="002A4C77" w:rsidRPr="002A4C77" w:rsidRDefault="00B7635F" w:rsidP="00B25D2C">
      <w:pPr>
        <w:numPr>
          <w:ilvl w:val="0"/>
          <w:numId w:val="1"/>
        </w:numPr>
        <w:spacing w:after="60"/>
        <w:ind w:right="284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lastRenderedPageBreak/>
        <w:t>CONSIDERAÇÕES FINAIS</w:t>
      </w:r>
      <w:r w:rsidR="002A4C77" w:rsidRPr="002A4C77">
        <w:rPr>
          <w:rFonts w:ascii="Arial" w:hAnsi="Arial"/>
          <w:b/>
          <w:sz w:val="22"/>
          <w:szCs w:val="22"/>
        </w:rPr>
        <w:t>:</w:t>
      </w:r>
    </w:p>
    <w:p w14:paraId="3D90A662" w14:textId="77777777" w:rsidR="00B7635F" w:rsidRPr="00B7635F" w:rsidRDefault="00DF6F2B" w:rsidP="00B7635F">
      <w:pPr>
        <w:spacing w:after="60"/>
        <w:ind w:left="284" w:right="284" w:firstLine="425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 Secretaria Municipal de Saúde</w:t>
      </w:r>
      <w:r w:rsidR="00B7635F" w:rsidRPr="00B7635F">
        <w:rPr>
          <w:rFonts w:ascii="Arial" w:hAnsi="Arial"/>
          <w:sz w:val="22"/>
          <w:szCs w:val="22"/>
        </w:rPr>
        <w:t xml:space="preserve"> é a un</w:t>
      </w:r>
      <w:r w:rsidR="00B7635F">
        <w:rPr>
          <w:rFonts w:ascii="Arial" w:hAnsi="Arial"/>
          <w:sz w:val="22"/>
          <w:szCs w:val="22"/>
        </w:rPr>
        <w:t xml:space="preserve">idade responsável pela presente </w:t>
      </w:r>
      <w:r w:rsidR="00B7635F" w:rsidRPr="00B7635F">
        <w:rPr>
          <w:rFonts w:ascii="Arial" w:hAnsi="Arial"/>
          <w:sz w:val="22"/>
          <w:szCs w:val="22"/>
        </w:rPr>
        <w:t xml:space="preserve">licitação no âmbito da Prefeitura Municipal de </w:t>
      </w:r>
      <w:r w:rsidR="00B7635F">
        <w:rPr>
          <w:rFonts w:ascii="Arial" w:hAnsi="Arial"/>
          <w:sz w:val="22"/>
          <w:szCs w:val="22"/>
        </w:rPr>
        <w:t>Sumidouro</w:t>
      </w:r>
      <w:r w:rsidR="00B7635F" w:rsidRPr="00B7635F">
        <w:rPr>
          <w:rFonts w:ascii="Arial" w:hAnsi="Arial"/>
          <w:sz w:val="22"/>
          <w:szCs w:val="22"/>
        </w:rPr>
        <w:t>.</w:t>
      </w:r>
    </w:p>
    <w:p w14:paraId="714BC528" w14:textId="77777777" w:rsidR="00B7635F" w:rsidRPr="00B7635F" w:rsidRDefault="00B7635F" w:rsidP="00B7635F">
      <w:pPr>
        <w:spacing w:after="60"/>
        <w:ind w:left="284" w:right="284" w:firstLine="425"/>
        <w:jc w:val="both"/>
        <w:rPr>
          <w:rFonts w:ascii="Arial" w:hAnsi="Arial"/>
          <w:sz w:val="22"/>
          <w:szCs w:val="22"/>
        </w:rPr>
      </w:pPr>
      <w:r w:rsidRPr="00B7635F">
        <w:rPr>
          <w:rFonts w:ascii="Arial" w:hAnsi="Arial"/>
          <w:sz w:val="22"/>
          <w:szCs w:val="22"/>
        </w:rPr>
        <w:t>É admissível a fusão, cisão ou incorporação da</w:t>
      </w:r>
      <w:r>
        <w:rPr>
          <w:rFonts w:ascii="Arial" w:hAnsi="Arial"/>
          <w:sz w:val="22"/>
          <w:szCs w:val="22"/>
        </w:rPr>
        <w:t xml:space="preserve"> contratada com/em outra pessoa </w:t>
      </w:r>
      <w:r w:rsidRPr="00B7635F">
        <w:rPr>
          <w:rFonts w:ascii="Arial" w:hAnsi="Arial"/>
          <w:sz w:val="22"/>
          <w:szCs w:val="22"/>
        </w:rPr>
        <w:t>jurídica, desde que sejam observados pela nova pessoa jurídi</w:t>
      </w:r>
      <w:r>
        <w:rPr>
          <w:rFonts w:ascii="Arial" w:hAnsi="Arial"/>
          <w:sz w:val="22"/>
          <w:szCs w:val="22"/>
        </w:rPr>
        <w:t xml:space="preserve">ca todos os requisitos de </w:t>
      </w:r>
      <w:r w:rsidRPr="00B7635F">
        <w:rPr>
          <w:rFonts w:ascii="Arial" w:hAnsi="Arial"/>
          <w:sz w:val="22"/>
          <w:szCs w:val="22"/>
        </w:rPr>
        <w:t>habilitação exigidos na licitação original; sejam</w:t>
      </w:r>
      <w:r>
        <w:rPr>
          <w:rFonts w:ascii="Arial" w:hAnsi="Arial"/>
          <w:sz w:val="22"/>
          <w:szCs w:val="22"/>
        </w:rPr>
        <w:t xml:space="preserve"> mantidas as demais cláusulas e </w:t>
      </w:r>
      <w:r w:rsidRPr="00B7635F">
        <w:rPr>
          <w:rFonts w:ascii="Arial" w:hAnsi="Arial"/>
          <w:sz w:val="22"/>
          <w:szCs w:val="22"/>
        </w:rPr>
        <w:t>condições do contrato; não haja prejuízo à execu</w:t>
      </w:r>
      <w:r>
        <w:rPr>
          <w:rFonts w:ascii="Arial" w:hAnsi="Arial"/>
          <w:sz w:val="22"/>
          <w:szCs w:val="22"/>
        </w:rPr>
        <w:t xml:space="preserve">ção do objeto pactuado e haja a </w:t>
      </w:r>
      <w:r w:rsidRPr="00B7635F">
        <w:rPr>
          <w:rFonts w:ascii="Arial" w:hAnsi="Arial"/>
          <w:sz w:val="22"/>
          <w:szCs w:val="22"/>
        </w:rPr>
        <w:t>anuência expressa da Administração à continuidade do contrato.</w:t>
      </w:r>
    </w:p>
    <w:p w14:paraId="02D77B48" w14:textId="77777777" w:rsidR="00B7635F" w:rsidRPr="00B7635F" w:rsidRDefault="00B7635F" w:rsidP="00B7635F">
      <w:pPr>
        <w:spacing w:after="60"/>
        <w:ind w:left="284" w:right="284" w:firstLine="425"/>
        <w:jc w:val="both"/>
        <w:rPr>
          <w:rFonts w:ascii="Arial" w:hAnsi="Arial"/>
          <w:sz w:val="22"/>
          <w:szCs w:val="22"/>
        </w:rPr>
      </w:pPr>
      <w:r w:rsidRPr="00B7635F">
        <w:rPr>
          <w:rFonts w:ascii="Arial" w:hAnsi="Arial"/>
          <w:sz w:val="22"/>
          <w:szCs w:val="22"/>
        </w:rPr>
        <w:t>A Planilha e Memória com quantitativos de mater</w:t>
      </w:r>
      <w:r>
        <w:rPr>
          <w:rFonts w:ascii="Arial" w:hAnsi="Arial"/>
          <w:sz w:val="22"/>
          <w:szCs w:val="22"/>
        </w:rPr>
        <w:t xml:space="preserve">iais, constantes deste Termo de </w:t>
      </w:r>
      <w:r w:rsidRPr="00B7635F">
        <w:rPr>
          <w:rFonts w:ascii="Arial" w:hAnsi="Arial"/>
          <w:sz w:val="22"/>
          <w:szCs w:val="22"/>
        </w:rPr>
        <w:t>Referência, devem obrigatoriamente ser conferidas pelo</w:t>
      </w:r>
      <w:r>
        <w:rPr>
          <w:rFonts w:ascii="Arial" w:hAnsi="Arial"/>
          <w:sz w:val="22"/>
          <w:szCs w:val="22"/>
        </w:rPr>
        <w:t xml:space="preserve"> Licitante, antes da entrega de </w:t>
      </w:r>
      <w:r w:rsidRPr="00B7635F">
        <w:rPr>
          <w:rFonts w:ascii="Arial" w:hAnsi="Arial"/>
          <w:sz w:val="22"/>
          <w:szCs w:val="22"/>
        </w:rPr>
        <w:t>sua proposta, na fase licitatória, não sendo a</w:t>
      </w:r>
      <w:r>
        <w:rPr>
          <w:rFonts w:ascii="Arial" w:hAnsi="Arial"/>
          <w:sz w:val="22"/>
          <w:szCs w:val="22"/>
        </w:rPr>
        <w:t xml:space="preserve">ceitas quaisquer reclamações ou </w:t>
      </w:r>
      <w:r w:rsidRPr="00B7635F">
        <w:rPr>
          <w:rFonts w:ascii="Arial" w:hAnsi="Arial"/>
          <w:sz w:val="22"/>
          <w:szCs w:val="22"/>
        </w:rPr>
        <w:t>reivindicações durante Contratação. Qualquer discrepâ</w:t>
      </w:r>
      <w:r>
        <w:rPr>
          <w:rFonts w:ascii="Arial" w:hAnsi="Arial"/>
          <w:sz w:val="22"/>
          <w:szCs w:val="22"/>
        </w:rPr>
        <w:t xml:space="preserve">ncia deverá ser resolvida com a </w:t>
      </w:r>
      <w:r w:rsidRPr="00B7635F">
        <w:rPr>
          <w:rFonts w:ascii="Arial" w:hAnsi="Arial"/>
          <w:sz w:val="22"/>
          <w:szCs w:val="22"/>
        </w:rPr>
        <w:t>Comissão de Licitação, antes da Contratação.</w:t>
      </w:r>
    </w:p>
    <w:p w14:paraId="1FA1346D" w14:textId="77777777" w:rsidR="00B7635F" w:rsidRPr="00B7635F" w:rsidRDefault="00B7635F" w:rsidP="00B7635F">
      <w:pPr>
        <w:spacing w:after="60"/>
        <w:ind w:left="284" w:right="284" w:firstLine="425"/>
        <w:jc w:val="both"/>
        <w:rPr>
          <w:rFonts w:ascii="Arial" w:hAnsi="Arial"/>
          <w:sz w:val="22"/>
          <w:szCs w:val="22"/>
        </w:rPr>
      </w:pPr>
      <w:r w:rsidRPr="00B7635F">
        <w:rPr>
          <w:rFonts w:ascii="Arial" w:hAnsi="Arial"/>
          <w:sz w:val="22"/>
          <w:szCs w:val="22"/>
        </w:rPr>
        <w:t xml:space="preserve">Nenhum pagamento adicional será efetuado em </w:t>
      </w:r>
      <w:r>
        <w:rPr>
          <w:rFonts w:ascii="Arial" w:hAnsi="Arial"/>
          <w:sz w:val="22"/>
          <w:szCs w:val="22"/>
        </w:rPr>
        <w:t xml:space="preserve">remuneração ao serviço descrito </w:t>
      </w:r>
      <w:r w:rsidRPr="00B7635F">
        <w:rPr>
          <w:rFonts w:ascii="Arial" w:hAnsi="Arial"/>
          <w:sz w:val="22"/>
          <w:szCs w:val="22"/>
        </w:rPr>
        <w:t>em todo conjunto que compõe este Projeto Básico; seus custos de</w:t>
      </w:r>
      <w:r>
        <w:rPr>
          <w:rFonts w:ascii="Arial" w:hAnsi="Arial"/>
          <w:sz w:val="22"/>
          <w:szCs w:val="22"/>
        </w:rPr>
        <w:t xml:space="preserve">verão estar incluídos </w:t>
      </w:r>
      <w:r w:rsidRPr="00B7635F">
        <w:rPr>
          <w:rFonts w:ascii="Arial" w:hAnsi="Arial"/>
          <w:sz w:val="22"/>
          <w:szCs w:val="22"/>
        </w:rPr>
        <w:t>nos preços unitários e/ou no global constante da proposta da Licitante.</w:t>
      </w:r>
    </w:p>
    <w:p w14:paraId="06650714" w14:textId="05FE985A" w:rsidR="002A4C77" w:rsidRDefault="00B7635F" w:rsidP="00B7635F">
      <w:pPr>
        <w:spacing w:after="60"/>
        <w:ind w:left="284" w:right="284" w:firstLine="425"/>
        <w:jc w:val="both"/>
        <w:rPr>
          <w:rFonts w:ascii="Arial" w:hAnsi="Arial"/>
          <w:sz w:val="22"/>
          <w:szCs w:val="22"/>
        </w:rPr>
      </w:pPr>
      <w:r w:rsidRPr="00B7635F">
        <w:rPr>
          <w:rFonts w:ascii="Arial" w:hAnsi="Arial"/>
          <w:sz w:val="22"/>
          <w:szCs w:val="22"/>
        </w:rPr>
        <w:t>Possíveis indefinições, omissões, falhas ou inc</w:t>
      </w:r>
      <w:r>
        <w:rPr>
          <w:rFonts w:ascii="Arial" w:hAnsi="Arial"/>
          <w:sz w:val="22"/>
          <w:szCs w:val="22"/>
        </w:rPr>
        <w:t xml:space="preserve">orreções das especificações ora </w:t>
      </w:r>
      <w:r w:rsidRPr="00B7635F">
        <w:rPr>
          <w:rFonts w:ascii="Arial" w:hAnsi="Arial"/>
          <w:sz w:val="22"/>
          <w:szCs w:val="22"/>
        </w:rPr>
        <w:t>fornecidas, não poderão, jamais, constituir prete</w:t>
      </w:r>
      <w:r>
        <w:rPr>
          <w:rFonts w:ascii="Arial" w:hAnsi="Arial"/>
          <w:sz w:val="22"/>
          <w:szCs w:val="22"/>
        </w:rPr>
        <w:t xml:space="preserve">xto para a Empresa vencedora da </w:t>
      </w:r>
      <w:r w:rsidRPr="00B7635F">
        <w:rPr>
          <w:rFonts w:ascii="Arial" w:hAnsi="Arial"/>
          <w:sz w:val="22"/>
          <w:szCs w:val="22"/>
        </w:rPr>
        <w:t>licitação cobrar "serviços extras" e/ou</w:t>
      </w:r>
      <w:r>
        <w:rPr>
          <w:rFonts w:ascii="Arial" w:hAnsi="Arial"/>
          <w:sz w:val="22"/>
          <w:szCs w:val="22"/>
        </w:rPr>
        <w:t xml:space="preserve"> alterar a composição de preço </w:t>
      </w:r>
      <w:r w:rsidRPr="00B7635F">
        <w:rPr>
          <w:rFonts w:ascii="Arial" w:hAnsi="Arial"/>
          <w:sz w:val="22"/>
          <w:szCs w:val="22"/>
        </w:rPr>
        <w:t>unitários. Considerar-se-á, inapelavelmente, a Licitante como altamente especializada</w:t>
      </w:r>
      <w:r w:rsidR="007F3B54" w:rsidRPr="007F3B54">
        <w:rPr>
          <w:rFonts w:ascii="Arial" w:hAnsi="Arial"/>
          <w:sz w:val="22"/>
          <w:szCs w:val="22"/>
        </w:rPr>
        <w:t>.</w:t>
      </w:r>
    </w:p>
    <w:p w14:paraId="1B2AB827" w14:textId="77777777" w:rsidR="00B7635F" w:rsidRPr="00B7635F" w:rsidRDefault="00E127F4" w:rsidP="00E127F4">
      <w:pPr>
        <w:spacing w:after="60"/>
        <w:ind w:left="284" w:right="284" w:firstLine="425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N</w:t>
      </w:r>
      <w:r w:rsidR="00B7635F" w:rsidRPr="00B7635F">
        <w:rPr>
          <w:rFonts w:ascii="Arial" w:hAnsi="Arial"/>
          <w:sz w:val="22"/>
          <w:szCs w:val="22"/>
        </w:rPr>
        <w:t>o serviço em questão e que, por conseguinte, deverá</w:t>
      </w:r>
      <w:r>
        <w:rPr>
          <w:rFonts w:ascii="Arial" w:hAnsi="Arial"/>
          <w:sz w:val="22"/>
          <w:szCs w:val="22"/>
        </w:rPr>
        <w:t xml:space="preserve"> ser computado, no valor global </w:t>
      </w:r>
      <w:r w:rsidR="00B7635F" w:rsidRPr="00B7635F">
        <w:rPr>
          <w:rFonts w:ascii="Arial" w:hAnsi="Arial"/>
          <w:sz w:val="22"/>
          <w:szCs w:val="22"/>
        </w:rPr>
        <w:t>da sua proposta, também, as complementações e ac</w:t>
      </w:r>
      <w:r>
        <w:rPr>
          <w:rFonts w:ascii="Arial" w:hAnsi="Arial"/>
          <w:sz w:val="22"/>
          <w:szCs w:val="22"/>
        </w:rPr>
        <w:t xml:space="preserve">essórios por acaso omitidos nas </w:t>
      </w:r>
      <w:r w:rsidR="00B7635F" w:rsidRPr="00B7635F">
        <w:rPr>
          <w:rFonts w:ascii="Arial" w:hAnsi="Arial"/>
          <w:sz w:val="22"/>
          <w:szCs w:val="22"/>
        </w:rPr>
        <w:t>especificações, mas implícitos e necessários ao perfeito e completo serviço.</w:t>
      </w:r>
    </w:p>
    <w:p w14:paraId="58877B5F" w14:textId="51690B0A" w:rsidR="00E127F4" w:rsidRDefault="00B7635F" w:rsidP="00E127F4">
      <w:pPr>
        <w:spacing w:after="60"/>
        <w:ind w:left="284" w:right="284" w:firstLine="425"/>
        <w:jc w:val="both"/>
        <w:rPr>
          <w:rFonts w:ascii="Arial" w:hAnsi="Arial"/>
          <w:sz w:val="22"/>
          <w:szCs w:val="22"/>
        </w:rPr>
      </w:pPr>
      <w:r w:rsidRPr="00B7635F">
        <w:rPr>
          <w:rFonts w:ascii="Arial" w:hAnsi="Arial"/>
          <w:sz w:val="22"/>
          <w:szCs w:val="22"/>
        </w:rPr>
        <w:t xml:space="preserve">O foro do Município de </w:t>
      </w:r>
      <w:r w:rsidR="00E127F4">
        <w:rPr>
          <w:rFonts w:ascii="Arial" w:hAnsi="Arial"/>
          <w:sz w:val="22"/>
          <w:szCs w:val="22"/>
        </w:rPr>
        <w:t>Sumidouro</w:t>
      </w:r>
      <w:r w:rsidRPr="00B7635F">
        <w:rPr>
          <w:rFonts w:ascii="Arial" w:hAnsi="Arial"/>
          <w:sz w:val="22"/>
          <w:szCs w:val="22"/>
        </w:rPr>
        <w:t xml:space="preserve"> é d</w:t>
      </w:r>
      <w:r w:rsidR="00E127F4">
        <w:rPr>
          <w:rFonts w:ascii="Arial" w:hAnsi="Arial"/>
          <w:sz w:val="22"/>
          <w:szCs w:val="22"/>
        </w:rPr>
        <w:t xml:space="preserve">esignado como o competente para </w:t>
      </w:r>
      <w:r w:rsidRPr="00B7635F">
        <w:rPr>
          <w:rFonts w:ascii="Arial" w:hAnsi="Arial"/>
          <w:sz w:val="22"/>
          <w:szCs w:val="22"/>
        </w:rPr>
        <w:t>dirimir quaisquer controvérsias relativas à pres</w:t>
      </w:r>
      <w:r w:rsidR="000D2A42">
        <w:rPr>
          <w:rFonts w:ascii="Arial" w:hAnsi="Arial"/>
          <w:sz w:val="22"/>
          <w:szCs w:val="22"/>
        </w:rPr>
        <w:t>ente licitação,</w:t>
      </w:r>
      <w:r w:rsidR="00E127F4">
        <w:rPr>
          <w:rFonts w:ascii="Arial" w:hAnsi="Arial"/>
          <w:sz w:val="22"/>
          <w:szCs w:val="22"/>
        </w:rPr>
        <w:t xml:space="preserve"> adjudicação, </w:t>
      </w:r>
      <w:r w:rsidRPr="00B7635F">
        <w:rPr>
          <w:rFonts w:ascii="Arial" w:hAnsi="Arial"/>
          <w:sz w:val="22"/>
          <w:szCs w:val="22"/>
        </w:rPr>
        <w:t>contratação e execução dela decorrentes.</w:t>
      </w:r>
      <w:r w:rsidRPr="00B7635F">
        <w:rPr>
          <w:rFonts w:ascii="Arial" w:hAnsi="Arial"/>
          <w:sz w:val="22"/>
          <w:szCs w:val="22"/>
        </w:rPr>
        <w:cr/>
      </w:r>
    </w:p>
    <w:p w14:paraId="6094C44D" w14:textId="77777777" w:rsidR="00B25D2C" w:rsidRPr="00B25D2C" w:rsidRDefault="00B25D2C" w:rsidP="00B25D2C">
      <w:pPr>
        <w:jc w:val="right"/>
        <w:rPr>
          <w:rFonts w:ascii="Arial" w:hAnsi="Arial"/>
          <w:sz w:val="22"/>
          <w:szCs w:val="22"/>
        </w:rPr>
      </w:pPr>
      <w:r w:rsidRPr="00B25D2C">
        <w:rPr>
          <w:rFonts w:ascii="Arial" w:hAnsi="Arial"/>
          <w:sz w:val="22"/>
          <w:szCs w:val="22"/>
        </w:rPr>
        <w:t xml:space="preserve">Sumidouro, </w:t>
      </w:r>
      <w:r>
        <w:rPr>
          <w:rFonts w:ascii="Arial" w:hAnsi="Arial"/>
          <w:sz w:val="22"/>
          <w:szCs w:val="22"/>
        </w:rPr>
        <w:t>10</w:t>
      </w:r>
      <w:r w:rsidRPr="00B25D2C">
        <w:rPr>
          <w:rFonts w:ascii="Arial" w:hAnsi="Arial"/>
          <w:sz w:val="22"/>
          <w:szCs w:val="22"/>
        </w:rPr>
        <w:t xml:space="preserve"> de </w:t>
      </w:r>
      <w:r w:rsidR="000D2A42">
        <w:rPr>
          <w:rFonts w:ascii="Arial" w:hAnsi="Arial"/>
          <w:sz w:val="22"/>
          <w:szCs w:val="22"/>
        </w:rPr>
        <w:t>janeiro</w:t>
      </w:r>
      <w:r w:rsidRPr="00B25D2C">
        <w:rPr>
          <w:rFonts w:ascii="Arial" w:hAnsi="Arial"/>
          <w:sz w:val="22"/>
          <w:szCs w:val="22"/>
        </w:rPr>
        <w:t xml:space="preserve"> de 202</w:t>
      </w:r>
      <w:r w:rsidR="000D2A42">
        <w:rPr>
          <w:rFonts w:ascii="Arial" w:hAnsi="Arial"/>
          <w:sz w:val="22"/>
          <w:szCs w:val="22"/>
        </w:rPr>
        <w:t>5</w:t>
      </w:r>
      <w:r w:rsidRPr="00B25D2C">
        <w:rPr>
          <w:rFonts w:ascii="Arial" w:hAnsi="Arial"/>
          <w:sz w:val="22"/>
          <w:szCs w:val="22"/>
        </w:rPr>
        <w:t>.</w:t>
      </w:r>
    </w:p>
    <w:p w14:paraId="463BA12D" w14:textId="77777777" w:rsidR="00B25D2C" w:rsidRPr="00B25D2C" w:rsidRDefault="00B25D2C" w:rsidP="00B25D2C">
      <w:pPr>
        <w:pBdr>
          <w:bar w:val="single" w:sz="4" w:color="auto"/>
        </w:pBdr>
        <w:contextualSpacing/>
        <w:jc w:val="both"/>
        <w:rPr>
          <w:rFonts w:ascii="Arial" w:hAnsi="Arial"/>
          <w:sz w:val="22"/>
          <w:szCs w:val="22"/>
        </w:rPr>
      </w:pPr>
    </w:p>
    <w:tbl>
      <w:tblPr>
        <w:tblW w:w="9969" w:type="dxa"/>
        <w:tblInd w:w="26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8"/>
        <w:gridCol w:w="4961"/>
      </w:tblGrid>
      <w:tr w:rsidR="00B25D2C" w:rsidRPr="00B25D2C" w14:paraId="6E89157D" w14:textId="77777777" w:rsidTr="00DF78A6">
        <w:tc>
          <w:tcPr>
            <w:tcW w:w="5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A32811" w14:textId="77777777" w:rsidR="00B25D2C" w:rsidRPr="00B25D2C" w:rsidRDefault="00B25D2C" w:rsidP="00061B7C">
            <w:pPr>
              <w:pStyle w:val="TableContents"/>
              <w:jc w:val="both"/>
              <w:rPr>
                <w:rFonts w:ascii="Arial" w:eastAsia="Times New Roman" w:hAnsi="Arial" w:cs="Times New Roman"/>
                <w:kern w:val="0"/>
                <w:sz w:val="22"/>
                <w:szCs w:val="22"/>
                <w:lang w:eastAsia="pt-BR" w:bidi="ar-SA"/>
              </w:rPr>
            </w:pPr>
          </w:p>
          <w:p w14:paraId="26450385" w14:textId="77777777" w:rsidR="00B25D2C" w:rsidRDefault="00B25D2C" w:rsidP="00061B7C">
            <w:pPr>
              <w:pStyle w:val="TableContents"/>
              <w:jc w:val="both"/>
              <w:rPr>
                <w:rFonts w:ascii="Arial" w:eastAsia="Times New Roman" w:hAnsi="Arial" w:cs="Times New Roman"/>
                <w:kern w:val="0"/>
                <w:sz w:val="22"/>
                <w:szCs w:val="22"/>
                <w:lang w:eastAsia="pt-BR" w:bidi="ar-SA"/>
              </w:rPr>
            </w:pPr>
            <w:r w:rsidRPr="00B25D2C">
              <w:rPr>
                <w:rFonts w:ascii="Arial" w:eastAsia="Times New Roman" w:hAnsi="Arial" w:cs="Times New Roman"/>
                <w:kern w:val="0"/>
                <w:sz w:val="22"/>
                <w:szCs w:val="22"/>
                <w:lang w:eastAsia="pt-BR" w:bidi="ar-SA"/>
              </w:rPr>
              <w:t xml:space="preserve"> </w:t>
            </w:r>
          </w:p>
          <w:p w14:paraId="40A4DC29" w14:textId="77777777" w:rsidR="00DF78A6" w:rsidRPr="00B25D2C" w:rsidRDefault="00DF78A6" w:rsidP="00061B7C">
            <w:pPr>
              <w:pStyle w:val="TableContents"/>
              <w:jc w:val="both"/>
              <w:rPr>
                <w:rFonts w:ascii="Arial" w:eastAsia="Times New Roman" w:hAnsi="Arial" w:cs="Times New Roman"/>
                <w:kern w:val="0"/>
                <w:sz w:val="22"/>
                <w:szCs w:val="22"/>
                <w:lang w:eastAsia="pt-BR" w:bidi="ar-SA"/>
              </w:rPr>
            </w:pPr>
          </w:p>
          <w:p w14:paraId="0F9ED861" w14:textId="77777777" w:rsidR="00B25D2C" w:rsidRPr="00B25D2C" w:rsidRDefault="00B25D2C" w:rsidP="00061B7C">
            <w:pPr>
              <w:pStyle w:val="TableContents"/>
              <w:jc w:val="both"/>
              <w:rPr>
                <w:rFonts w:ascii="Arial" w:eastAsia="Times New Roman" w:hAnsi="Arial" w:cs="Times New Roman"/>
                <w:kern w:val="0"/>
                <w:sz w:val="22"/>
                <w:szCs w:val="22"/>
                <w:lang w:eastAsia="pt-BR" w:bidi="ar-SA"/>
              </w:rPr>
            </w:pPr>
          </w:p>
          <w:p w14:paraId="5BDFBFA7" w14:textId="77777777" w:rsidR="00B25D2C" w:rsidRPr="00B25D2C" w:rsidRDefault="00B25D2C" w:rsidP="00061B7C">
            <w:pPr>
              <w:pStyle w:val="TableContents"/>
              <w:jc w:val="center"/>
              <w:rPr>
                <w:rFonts w:ascii="Arial" w:eastAsia="Times New Roman" w:hAnsi="Arial" w:cs="Times New Roman"/>
                <w:kern w:val="0"/>
                <w:sz w:val="22"/>
                <w:szCs w:val="22"/>
                <w:lang w:eastAsia="pt-BR" w:bidi="ar-SA"/>
              </w:rPr>
            </w:pPr>
            <w:r w:rsidRPr="00B25D2C">
              <w:rPr>
                <w:rFonts w:ascii="Arial" w:eastAsia="Times New Roman" w:hAnsi="Arial" w:cs="Times New Roman"/>
                <w:kern w:val="0"/>
                <w:sz w:val="22"/>
                <w:szCs w:val="22"/>
                <w:lang w:eastAsia="pt-BR" w:bidi="ar-SA"/>
              </w:rPr>
              <w:t>__________________________</w:t>
            </w:r>
            <w:r>
              <w:rPr>
                <w:rFonts w:ascii="Arial" w:eastAsia="Times New Roman" w:hAnsi="Arial" w:cs="Times New Roman"/>
                <w:kern w:val="0"/>
                <w:sz w:val="22"/>
                <w:szCs w:val="22"/>
                <w:lang w:eastAsia="pt-BR" w:bidi="ar-SA"/>
              </w:rPr>
              <w:t>____________</w:t>
            </w:r>
          </w:p>
          <w:p w14:paraId="31C84F46" w14:textId="77777777" w:rsidR="00B25D2C" w:rsidRPr="00B25D2C" w:rsidRDefault="00DF6F2B" w:rsidP="00061B7C">
            <w:pPr>
              <w:pStyle w:val="TableContents"/>
              <w:jc w:val="center"/>
              <w:rPr>
                <w:rFonts w:ascii="Arial" w:eastAsia="Times New Roman" w:hAnsi="Arial" w:cs="Times New Roman"/>
                <w:kern w:val="0"/>
                <w:sz w:val="22"/>
                <w:szCs w:val="22"/>
                <w:lang w:eastAsia="pt-BR" w:bidi="ar-SA"/>
              </w:rPr>
            </w:pPr>
            <w:r>
              <w:rPr>
                <w:rFonts w:ascii="Arial" w:eastAsia="Times New Roman" w:hAnsi="Arial" w:cs="Times New Roman"/>
                <w:kern w:val="0"/>
                <w:sz w:val="22"/>
                <w:szCs w:val="22"/>
                <w:lang w:eastAsia="pt-BR" w:bidi="ar-SA"/>
              </w:rPr>
              <w:t>Fiscal do Contrato</w:t>
            </w:r>
          </w:p>
          <w:p w14:paraId="6C95EF98" w14:textId="77777777" w:rsidR="00B25D2C" w:rsidRPr="00B25D2C" w:rsidRDefault="00DF78A6" w:rsidP="00061B7C">
            <w:pPr>
              <w:pStyle w:val="TableContents"/>
              <w:jc w:val="center"/>
              <w:rPr>
                <w:rFonts w:ascii="Arial" w:eastAsia="Times New Roman" w:hAnsi="Arial" w:cs="Times New Roman"/>
                <w:kern w:val="0"/>
                <w:sz w:val="22"/>
                <w:szCs w:val="22"/>
                <w:lang w:eastAsia="pt-BR" w:bidi="ar-SA"/>
              </w:rPr>
            </w:pPr>
            <w:r>
              <w:rPr>
                <w:rFonts w:ascii="Arial" w:eastAsia="Times New Roman" w:hAnsi="Arial" w:cs="Times New Roman"/>
                <w:kern w:val="0"/>
                <w:sz w:val="22"/>
                <w:szCs w:val="22"/>
                <w:lang w:eastAsia="pt-BR" w:bidi="ar-SA"/>
              </w:rPr>
              <w:t xml:space="preserve">Bruno </w:t>
            </w:r>
            <w:proofErr w:type="spellStart"/>
            <w:r>
              <w:rPr>
                <w:rFonts w:ascii="Arial" w:eastAsia="Times New Roman" w:hAnsi="Arial" w:cs="Times New Roman"/>
                <w:kern w:val="0"/>
                <w:sz w:val="22"/>
                <w:szCs w:val="22"/>
                <w:lang w:eastAsia="pt-BR" w:bidi="ar-SA"/>
              </w:rPr>
              <w:t>Lack</w:t>
            </w:r>
            <w:proofErr w:type="spellEnd"/>
            <w:r>
              <w:rPr>
                <w:rFonts w:ascii="Arial" w:eastAsia="Times New Roman" w:hAnsi="Arial" w:cs="Times New Roman"/>
                <w:kern w:val="0"/>
                <w:sz w:val="22"/>
                <w:szCs w:val="22"/>
                <w:lang w:eastAsia="pt-BR" w:bidi="ar-SA"/>
              </w:rPr>
              <w:t xml:space="preserve"> de Aragão</w:t>
            </w:r>
          </w:p>
          <w:p w14:paraId="4F1578C7" w14:textId="77777777" w:rsidR="00B25D2C" w:rsidRPr="00B25D2C" w:rsidRDefault="00B25D2C" w:rsidP="00061B7C">
            <w:pPr>
              <w:pStyle w:val="TableContents"/>
              <w:jc w:val="center"/>
              <w:rPr>
                <w:rFonts w:ascii="Arial" w:eastAsia="Times New Roman" w:hAnsi="Arial" w:cs="Times New Roman"/>
                <w:kern w:val="0"/>
                <w:sz w:val="22"/>
                <w:szCs w:val="22"/>
                <w:lang w:eastAsia="pt-BR" w:bidi="ar-SA"/>
              </w:rPr>
            </w:pPr>
            <w:r w:rsidRPr="00B25D2C">
              <w:rPr>
                <w:rFonts w:ascii="Arial" w:eastAsia="Times New Roman" w:hAnsi="Arial" w:cs="Times New Roman"/>
                <w:kern w:val="0"/>
                <w:sz w:val="22"/>
                <w:szCs w:val="22"/>
                <w:lang w:eastAsia="pt-BR" w:bidi="ar-SA"/>
              </w:rPr>
              <w:t xml:space="preserve">Matrícula: </w:t>
            </w:r>
            <w:r w:rsidR="003A4753">
              <w:rPr>
                <w:rFonts w:ascii="Arial" w:eastAsia="Times New Roman" w:hAnsi="Arial" w:cs="Times New Roman"/>
                <w:kern w:val="0"/>
                <w:sz w:val="22"/>
                <w:szCs w:val="22"/>
                <w:lang w:eastAsia="pt-BR" w:bidi="ar-SA"/>
              </w:rPr>
              <w:t>20</w:t>
            </w:r>
            <w:r w:rsidRPr="00B25D2C">
              <w:rPr>
                <w:rFonts w:ascii="Arial" w:eastAsia="Times New Roman" w:hAnsi="Arial" w:cs="Times New Roman"/>
                <w:kern w:val="0"/>
                <w:sz w:val="22"/>
                <w:szCs w:val="22"/>
                <w:lang w:eastAsia="pt-BR" w:bidi="ar-SA"/>
              </w:rPr>
              <w:t>.05.</w:t>
            </w:r>
            <w:r w:rsidR="003A4753">
              <w:rPr>
                <w:rFonts w:ascii="Arial" w:eastAsia="Times New Roman" w:hAnsi="Arial" w:cs="Times New Roman"/>
                <w:kern w:val="0"/>
                <w:sz w:val="22"/>
                <w:szCs w:val="22"/>
                <w:lang w:eastAsia="pt-BR" w:bidi="ar-SA"/>
              </w:rPr>
              <w:t>4466</w:t>
            </w:r>
          </w:p>
          <w:p w14:paraId="05C74D21" w14:textId="77777777" w:rsidR="00B25D2C" w:rsidRPr="00B25D2C" w:rsidRDefault="00B25D2C" w:rsidP="00061B7C">
            <w:pPr>
              <w:pStyle w:val="TableContents"/>
              <w:jc w:val="center"/>
              <w:rPr>
                <w:rFonts w:ascii="Arial" w:eastAsia="Times New Roman" w:hAnsi="Arial" w:cs="Times New Roman"/>
                <w:kern w:val="0"/>
                <w:sz w:val="22"/>
                <w:szCs w:val="22"/>
                <w:lang w:eastAsia="pt-BR" w:bidi="ar-SA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E68E81" w14:textId="77777777" w:rsidR="00B25D2C" w:rsidRPr="00B25D2C" w:rsidRDefault="00B25D2C" w:rsidP="00061B7C">
            <w:pPr>
              <w:pStyle w:val="TableContents"/>
              <w:jc w:val="both"/>
              <w:rPr>
                <w:rFonts w:ascii="Arial" w:eastAsia="Times New Roman" w:hAnsi="Arial" w:cs="Times New Roman"/>
                <w:kern w:val="0"/>
                <w:sz w:val="22"/>
                <w:szCs w:val="22"/>
                <w:lang w:eastAsia="pt-BR" w:bidi="ar-SA"/>
              </w:rPr>
            </w:pPr>
          </w:p>
          <w:p w14:paraId="2CF5C873" w14:textId="77777777" w:rsidR="00B25D2C" w:rsidRPr="00B25D2C" w:rsidRDefault="00B25D2C" w:rsidP="00061B7C">
            <w:pPr>
              <w:pStyle w:val="TableContents"/>
              <w:jc w:val="both"/>
              <w:rPr>
                <w:rFonts w:ascii="Arial" w:eastAsia="Times New Roman" w:hAnsi="Arial" w:cs="Times New Roman"/>
                <w:kern w:val="0"/>
                <w:sz w:val="22"/>
                <w:szCs w:val="22"/>
                <w:lang w:eastAsia="pt-BR" w:bidi="ar-SA"/>
              </w:rPr>
            </w:pPr>
          </w:p>
          <w:p w14:paraId="6C17B898" w14:textId="77777777" w:rsidR="00B25D2C" w:rsidRPr="00B25D2C" w:rsidRDefault="00B25D2C" w:rsidP="00061B7C">
            <w:pPr>
              <w:pStyle w:val="TableContents"/>
              <w:jc w:val="center"/>
              <w:rPr>
                <w:rFonts w:ascii="Arial" w:eastAsia="Times New Roman" w:hAnsi="Arial" w:cs="Times New Roman"/>
                <w:kern w:val="0"/>
                <w:sz w:val="22"/>
                <w:szCs w:val="22"/>
                <w:lang w:eastAsia="pt-BR" w:bidi="ar-SA"/>
              </w:rPr>
            </w:pPr>
          </w:p>
          <w:p w14:paraId="651190BC" w14:textId="77777777" w:rsidR="00B25D2C" w:rsidRPr="00B25D2C" w:rsidRDefault="00B25D2C" w:rsidP="00061B7C">
            <w:pPr>
              <w:pStyle w:val="TableContents"/>
              <w:jc w:val="center"/>
              <w:rPr>
                <w:rFonts w:ascii="Arial" w:eastAsia="Times New Roman" w:hAnsi="Arial" w:cs="Times New Roman"/>
                <w:kern w:val="0"/>
                <w:sz w:val="22"/>
                <w:szCs w:val="22"/>
                <w:lang w:eastAsia="pt-BR" w:bidi="ar-SA"/>
              </w:rPr>
            </w:pPr>
            <w:r w:rsidRPr="00B25D2C">
              <w:rPr>
                <w:rFonts w:ascii="Arial" w:eastAsia="Times New Roman" w:hAnsi="Arial" w:cs="Times New Roman"/>
                <w:kern w:val="0"/>
                <w:sz w:val="22"/>
                <w:szCs w:val="22"/>
                <w:lang w:eastAsia="pt-BR" w:bidi="ar-SA"/>
              </w:rPr>
              <w:t>_______________________________</w:t>
            </w:r>
            <w:r>
              <w:rPr>
                <w:rFonts w:ascii="Arial" w:eastAsia="Times New Roman" w:hAnsi="Arial" w:cs="Times New Roman"/>
                <w:kern w:val="0"/>
                <w:sz w:val="22"/>
                <w:szCs w:val="22"/>
                <w:lang w:eastAsia="pt-BR" w:bidi="ar-SA"/>
              </w:rPr>
              <w:t>________</w:t>
            </w:r>
          </w:p>
          <w:p w14:paraId="6DEA5D54" w14:textId="77777777" w:rsidR="00B25D2C" w:rsidRPr="00B25D2C" w:rsidRDefault="00B25D2C" w:rsidP="00061B7C">
            <w:pPr>
              <w:pStyle w:val="TableContents"/>
              <w:jc w:val="center"/>
              <w:rPr>
                <w:rFonts w:ascii="Arial" w:eastAsia="Times New Roman" w:hAnsi="Arial" w:cs="Times New Roman"/>
                <w:kern w:val="0"/>
                <w:sz w:val="22"/>
                <w:szCs w:val="22"/>
                <w:lang w:eastAsia="pt-BR" w:bidi="ar-SA"/>
              </w:rPr>
            </w:pPr>
            <w:r w:rsidRPr="00B25D2C">
              <w:rPr>
                <w:rFonts w:ascii="Arial" w:eastAsia="Times New Roman" w:hAnsi="Arial" w:cs="Times New Roman"/>
                <w:kern w:val="0"/>
                <w:sz w:val="22"/>
                <w:szCs w:val="22"/>
                <w:lang w:eastAsia="pt-BR" w:bidi="ar-SA"/>
              </w:rPr>
              <w:t>Fiscal do Contrato</w:t>
            </w:r>
          </w:p>
          <w:p w14:paraId="530B41F8" w14:textId="77777777" w:rsidR="00DF78A6" w:rsidRPr="00B25D2C" w:rsidRDefault="00DF78A6" w:rsidP="00DF78A6">
            <w:pPr>
              <w:pStyle w:val="TableContents"/>
              <w:jc w:val="center"/>
              <w:rPr>
                <w:rFonts w:ascii="Arial" w:eastAsia="Times New Roman" w:hAnsi="Arial" w:cs="Times New Roman"/>
                <w:kern w:val="0"/>
                <w:sz w:val="22"/>
                <w:szCs w:val="22"/>
                <w:lang w:eastAsia="pt-BR" w:bidi="ar-SA"/>
              </w:rPr>
            </w:pPr>
            <w:r w:rsidRPr="00B25D2C">
              <w:rPr>
                <w:rFonts w:ascii="Arial" w:eastAsia="Times New Roman" w:hAnsi="Arial" w:cs="Times New Roman"/>
                <w:kern w:val="0"/>
                <w:sz w:val="22"/>
                <w:szCs w:val="22"/>
                <w:lang w:eastAsia="pt-BR" w:bidi="ar-SA"/>
              </w:rPr>
              <w:t xml:space="preserve">Diego de Salles Abreu </w:t>
            </w:r>
            <w:proofErr w:type="spellStart"/>
            <w:r w:rsidRPr="00B25D2C">
              <w:rPr>
                <w:rFonts w:ascii="Arial" w:eastAsia="Times New Roman" w:hAnsi="Arial" w:cs="Times New Roman"/>
                <w:kern w:val="0"/>
                <w:sz w:val="22"/>
                <w:szCs w:val="22"/>
                <w:lang w:eastAsia="pt-BR" w:bidi="ar-SA"/>
              </w:rPr>
              <w:t>Curty</w:t>
            </w:r>
            <w:proofErr w:type="spellEnd"/>
          </w:p>
          <w:p w14:paraId="71EEBB01" w14:textId="77777777" w:rsidR="00B25D2C" w:rsidRPr="00B25D2C" w:rsidRDefault="00DF78A6" w:rsidP="00DF78A6">
            <w:pPr>
              <w:pStyle w:val="TableContents"/>
              <w:jc w:val="center"/>
              <w:rPr>
                <w:rFonts w:ascii="Arial" w:eastAsia="Times New Roman" w:hAnsi="Arial" w:cs="Times New Roman"/>
                <w:kern w:val="0"/>
                <w:sz w:val="22"/>
                <w:szCs w:val="22"/>
                <w:lang w:eastAsia="pt-BR" w:bidi="ar-SA"/>
              </w:rPr>
            </w:pPr>
            <w:r w:rsidRPr="00B25D2C">
              <w:rPr>
                <w:rFonts w:ascii="Arial" w:eastAsia="Times New Roman" w:hAnsi="Arial" w:cs="Times New Roman"/>
                <w:kern w:val="0"/>
                <w:sz w:val="22"/>
                <w:szCs w:val="22"/>
                <w:lang w:eastAsia="pt-BR" w:bidi="ar-SA"/>
              </w:rPr>
              <w:t>Matrícula: 11.05.3200</w:t>
            </w:r>
          </w:p>
        </w:tc>
      </w:tr>
    </w:tbl>
    <w:p w14:paraId="1C0A4DA1" w14:textId="77777777" w:rsidR="00B25D2C" w:rsidRPr="00B25D2C" w:rsidRDefault="00B25D2C" w:rsidP="00B25D2C">
      <w:pPr>
        <w:pBdr>
          <w:bar w:val="single" w:sz="4" w:color="auto"/>
        </w:pBdr>
        <w:contextualSpacing/>
        <w:jc w:val="both"/>
        <w:rPr>
          <w:rFonts w:ascii="Arial" w:hAnsi="Arial"/>
          <w:sz w:val="22"/>
          <w:szCs w:val="22"/>
        </w:rPr>
      </w:pPr>
    </w:p>
    <w:p w14:paraId="5250DEA5" w14:textId="77777777" w:rsidR="00B25D2C" w:rsidRPr="00B25D2C" w:rsidRDefault="00B25D2C" w:rsidP="00B25D2C">
      <w:pPr>
        <w:pBdr>
          <w:bar w:val="single" w:sz="4" w:color="auto"/>
        </w:pBdr>
        <w:contextualSpacing/>
        <w:jc w:val="both"/>
        <w:rPr>
          <w:rFonts w:ascii="Arial" w:hAnsi="Arial"/>
          <w:sz w:val="22"/>
          <w:szCs w:val="22"/>
        </w:rPr>
      </w:pPr>
    </w:p>
    <w:tbl>
      <w:tblPr>
        <w:tblW w:w="9932" w:type="dxa"/>
        <w:tblInd w:w="28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32"/>
      </w:tblGrid>
      <w:tr w:rsidR="00B25D2C" w:rsidRPr="00B25D2C" w14:paraId="06CA7402" w14:textId="77777777" w:rsidTr="00DF78A6">
        <w:tc>
          <w:tcPr>
            <w:tcW w:w="9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8E8E8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37A52E3" w14:textId="77777777" w:rsidR="00B25D2C" w:rsidRPr="00B25D2C" w:rsidRDefault="00B25D2C" w:rsidP="00061B7C">
            <w:pPr>
              <w:pStyle w:val="TableContents"/>
              <w:spacing w:before="120" w:after="120"/>
              <w:jc w:val="center"/>
              <w:rPr>
                <w:rFonts w:ascii="Arial" w:eastAsia="Times New Roman" w:hAnsi="Arial" w:cs="Times New Roman"/>
                <w:kern w:val="0"/>
                <w:sz w:val="22"/>
                <w:szCs w:val="22"/>
                <w:lang w:eastAsia="pt-BR" w:bidi="ar-SA"/>
              </w:rPr>
            </w:pPr>
            <w:r w:rsidRPr="00B25D2C">
              <w:rPr>
                <w:rFonts w:ascii="Arial" w:eastAsia="Times New Roman" w:hAnsi="Arial" w:cs="Times New Roman"/>
                <w:kern w:val="0"/>
                <w:sz w:val="22"/>
                <w:szCs w:val="22"/>
                <w:lang w:eastAsia="pt-BR" w:bidi="ar-SA"/>
              </w:rPr>
              <w:t>Autoridade Competente</w:t>
            </w:r>
          </w:p>
        </w:tc>
      </w:tr>
      <w:tr w:rsidR="00B25D2C" w:rsidRPr="00B25D2C" w14:paraId="618F5D62" w14:textId="77777777" w:rsidTr="00DF78A6">
        <w:tc>
          <w:tcPr>
            <w:tcW w:w="9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28" w:type="dxa"/>
              <w:right w:w="28" w:type="dxa"/>
            </w:tcMar>
          </w:tcPr>
          <w:p w14:paraId="1FD12448" w14:textId="77777777" w:rsidR="00B25D2C" w:rsidRPr="00B25D2C" w:rsidRDefault="00B25D2C" w:rsidP="00061B7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 w:val="22"/>
                <w:szCs w:val="22"/>
              </w:rPr>
            </w:pPr>
            <w:r w:rsidRPr="00B25D2C">
              <w:rPr>
                <w:rFonts w:ascii="Arial" w:hAnsi="Arial"/>
                <w:sz w:val="22"/>
                <w:szCs w:val="22"/>
              </w:rPr>
              <w:t>Ratifico o presente termo de referência, nos termos da Lei Federal n° 14.133/21, bem como autorizo o PROSSEGUIMENTO DO PROCESSO ADMINISTRATIVO.</w:t>
            </w:r>
          </w:p>
          <w:p w14:paraId="3569906F" w14:textId="77777777" w:rsidR="00B25D2C" w:rsidRPr="00B25D2C" w:rsidRDefault="00B25D2C" w:rsidP="00061B7C">
            <w:pPr>
              <w:pStyle w:val="TableContents"/>
              <w:jc w:val="center"/>
              <w:rPr>
                <w:rFonts w:ascii="Arial" w:eastAsia="Times New Roman" w:hAnsi="Arial" w:cs="Times New Roman"/>
                <w:kern w:val="0"/>
                <w:sz w:val="22"/>
                <w:szCs w:val="22"/>
                <w:lang w:eastAsia="pt-BR" w:bidi="ar-SA"/>
              </w:rPr>
            </w:pPr>
          </w:p>
          <w:p w14:paraId="2DD6C798" w14:textId="77777777" w:rsidR="00B25D2C" w:rsidRDefault="00B25D2C" w:rsidP="00061B7C">
            <w:pPr>
              <w:pStyle w:val="TableContents"/>
              <w:jc w:val="center"/>
              <w:rPr>
                <w:rFonts w:ascii="Arial" w:eastAsia="Times New Roman" w:hAnsi="Arial" w:cs="Times New Roman"/>
                <w:kern w:val="0"/>
                <w:sz w:val="22"/>
                <w:szCs w:val="22"/>
                <w:lang w:eastAsia="pt-BR" w:bidi="ar-SA"/>
              </w:rPr>
            </w:pPr>
          </w:p>
          <w:p w14:paraId="46C4A085" w14:textId="77777777" w:rsidR="00DF78A6" w:rsidRPr="00B25D2C" w:rsidRDefault="00DF78A6" w:rsidP="00061B7C">
            <w:pPr>
              <w:pStyle w:val="TableContents"/>
              <w:jc w:val="center"/>
              <w:rPr>
                <w:rFonts w:ascii="Arial" w:eastAsia="Times New Roman" w:hAnsi="Arial" w:cs="Times New Roman"/>
                <w:kern w:val="0"/>
                <w:sz w:val="22"/>
                <w:szCs w:val="22"/>
                <w:lang w:eastAsia="pt-BR" w:bidi="ar-SA"/>
              </w:rPr>
            </w:pPr>
          </w:p>
          <w:p w14:paraId="004EEC0E" w14:textId="77777777" w:rsidR="00B25D2C" w:rsidRPr="00B25D2C" w:rsidRDefault="00B25D2C" w:rsidP="00061B7C">
            <w:pPr>
              <w:pStyle w:val="TableContents"/>
              <w:jc w:val="center"/>
              <w:rPr>
                <w:rFonts w:ascii="Arial" w:eastAsia="Times New Roman" w:hAnsi="Arial" w:cs="Times New Roman"/>
                <w:kern w:val="0"/>
                <w:sz w:val="22"/>
                <w:szCs w:val="22"/>
                <w:lang w:eastAsia="pt-BR" w:bidi="ar-SA"/>
              </w:rPr>
            </w:pPr>
            <w:r w:rsidRPr="00B25D2C">
              <w:rPr>
                <w:rFonts w:ascii="Arial" w:eastAsia="Times New Roman" w:hAnsi="Arial" w:cs="Times New Roman"/>
                <w:kern w:val="0"/>
                <w:sz w:val="22"/>
                <w:szCs w:val="22"/>
                <w:lang w:eastAsia="pt-BR" w:bidi="ar-SA"/>
              </w:rPr>
              <w:t>___________________________________</w:t>
            </w:r>
          </w:p>
          <w:p w14:paraId="6EC2917A" w14:textId="77777777" w:rsidR="00B25D2C" w:rsidRPr="00B25D2C" w:rsidRDefault="00DF6F2B" w:rsidP="00061B7C">
            <w:pPr>
              <w:snapToGrid w:val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Cláudia Bastos Charles</w:t>
            </w:r>
          </w:p>
          <w:p w14:paraId="3953DE99" w14:textId="77777777" w:rsidR="00B25D2C" w:rsidRPr="00B25D2C" w:rsidRDefault="00B25D2C" w:rsidP="0001587D">
            <w:pPr>
              <w:pStyle w:val="TableContents"/>
              <w:jc w:val="center"/>
              <w:rPr>
                <w:rFonts w:ascii="Arial" w:eastAsia="Times New Roman" w:hAnsi="Arial" w:cs="Times New Roman"/>
                <w:kern w:val="0"/>
                <w:sz w:val="22"/>
                <w:szCs w:val="22"/>
                <w:lang w:eastAsia="pt-BR" w:bidi="ar-SA"/>
              </w:rPr>
            </w:pPr>
            <w:r w:rsidRPr="00B25D2C">
              <w:rPr>
                <w:rFonts w:ascii="Arial" w:eastAsia="Times New Roman" w:hAnsi="Arial" w:cs="Times New Roman"/>
                <w:kern w:val="0"/>
                <w:sz w:val="22"/>
                <w:szCs w:val="22"/>
                <w:lang w:eastAsia="pt-BR" w:bidi="ar-SA"/>
              </w:rPr>
              <w:t>Secretári</w:t>
            </w:r>
            <w:r w:rsidR="0001587D">
              <w:rPr>
                <w:rFonts w:ascii="Arial" w:eastAsia="Times New Roman" w:hAnsi="Arial" w:cs="Times New Roman"/>
                <w:kern w:val="0"/>
                <w:sz w:val="22"/>
                <w:szCs w:val="22"/>
                <w:lang w:eastAsia="pt-BR" w:bidi="ar-SA"/>
              </w:rPr>
              <w:t>a</w:t>
            </w:r>
            <w:r w:rsidRPr="00B25D2C">
              <w:rPr>
                <w:rFonts w:ascii="Arial" w:eastAsia="Times New Roman" w:hAnsi="Arial" w:cs="Times New Roman"/>
                <w:kern w:val="0"/>
                <w:sz w:val="22"/>
                <w:szCs w:val="22"/>
                <w:lang w:eastAsia="pt-BR" w:bidi="ar-SA"/>
              </w:rPr>
              <w:t xml:space="preserve"> Municipal de </w:t>
            </w:r>
            <w:r w:rsidR="00DF6F2B">
              <w:rPr>
                <w:rFonts w:ascii="Arial" w:eastAsia="Times New Roman" w:hAnsi="Arial" w:cs="Times New Roman"/>
                <w:kern w:val="0"/>
                <w:sz w:val="22"/>
                <w:szCs w:val="22"/>
                <w:lang w:eastAsia="pt-BR" w:bidi="ar-SA"/>
              </w:rPr>
              <w:t>Saúde</w:t>
            </w:r>
          </w:p>
        </w:tc>
      </w:tr>
    </w:tbl>
    <w:p w14:paraId="747F0EE7" w14:textId="77777777" w:rsidR="0001587D" w:rsidRDefault="0001587D" w:rsidP="00A22206">
      <w:pPr>
        <w:spacing w:after="60"/>
        <w:ind w:left="284" w:right="284" w:firstLine="425"/>
        <w:jc w:val="both"/>
        <w:rPr>
          <w:rFonts w:ascii="Arial" w:hAnsi="Arial"/>
          <w:sz w:val="22"/>
          <w:szCs w:val="22"/>
        </w:rPr>
      </w:pPr>
    </w:p>
    <w:sectPr w:rsidR="0001587D" w:rsidSect="00497866"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2330" w:right="675" w:bottom="646" w:left="709" w:header="720" w:footer="680" w:gutter="0"/>
      <w:pgNumType w:start="1" w:chapStyle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FBF6C0" w14:textId="77777777" w:rsidR="006D337C" w:rsidRDefault="006D337C">
      <w:r>
        <w:separator/>
      </w:r>
    </w:p>
  </w:endnote>
  <w:endnote w:type="continuationSeparator" w:id="0">
    <w:p w14:paraId="5DADE54C" w14:textId="77777777" w:rsidR="006D337C" w:rsidRDefault="006D3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adwayEngraved BT">
    <w:altName w:val="Courier New"/>
    <w:charset w:val="00"/>
    <w:family w:val="decorative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82FF7C" w14:textId="77777777" w:rsidR="00F778C7" w:rsidRDefault="00F778C7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E900E5E" w14:textId="77777777" w:rsidR="00F778C7" w:rsidRDefault="00F778C7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96BE3E" w14:textId="77777777" w:rsidR="00F778C7" w:rsidRDefault="00F778C7" w:rsidP="00BE7D6D">
    <w:pPr>
      <w:pStyle w:val="Rodap"/>
      <w:framePr w:wrap="around" w:vAnchor="text" w:hAnchor="margin" w:xAlign="right" w:y="1"/>
      <w:ind w:left="113" w:right="113"/>
      <w:rPr>
        <w:rStyle w:val="Nmerodepgina"/>
      </w:rPr>
    </w:pPr>
  </w:p>
  <w:tbl>
    <w:tblPr>
      <w:tblpPr w:leftFromText="187" w:rightFromText="187" w:vertAnchor="text" w:tblpXSpec="center" w:tblpY="1"/>
      <w:tblW w:w="511" w:type="pct"/>
      <w:tblLook w:val="04A0" w:firstRow="1" w:lastRow="0" w:firstColumn="1" w:lastColumn="0" w:noHBand="0" w:noVBand="1"/>
    </w:tblPr>
    <w:tblGrid>
      <w:gridCol w:w="1098"/>
    </w:tblGrid>
    <w:tr w:rsidR="00F778C7" w:rsidRPr="00D31C47" w14:paraId="497DB3AE" w14:textId="77777777" w:rsidTr="00BE048C">
      <w:trPr>
        <w:trHeight w:val="314"/>
      </w:trPr>
      <w:tc>
        <w:tcPr>
          <w:tcW w:w="5000" w:type="pct"/>
          <w:vMerge w:val="restart"/>
          <w:noWrap/>
          <w:vAlign w:val="center"/>
        </w:tcPr>
        <w:p w14:paraId="440D3381" w14:textId="77777777" w:rsidR="00F778C7" w:rsidRPr="00D31C47" w:rsidRDefault="00F778C7" w:rsidP="0022593E">
          <w:pPr>
            <w:pStyle w:val="SemEspaamento"/>
            <w:ind w:right="-111"/>
            <w:rPr>
              <w:rFonts w:ascii="Monotype Corsiva" w:hAnsi="Monotype Corsiva"/>
              <w:sz w:val="28"/>
              <w:szCs w:val="28"/>
            </w:rPr>
          </w:pPr>
        </w:p>
      </w:tc>
    </w:tr>
    <w:tr w:rsidR="00F778C7" w:rsidRPr="00BE048C" w14:paraId="4C8CF027" w14:textId="77777777" w:rsidTr="00BE048C">
      <w:trPr>
        <w:trHeight w:val="328"/>
      </w:trPr>
      <w:tc>
        <w:tcPr>
          <w:tcW w:w="5000" w:type="pct"/>
          <w:vMerge/>
        </w:tcPr>
        <w:p w14:paraId="7662EF8D" w14:textId="77777777" w:rsidR="00F778C7" w:rsidRPr="00D31C47" w:rsidRDefault="00F778C7" w:rsidP="00BE7D6D">
          <w:pPr>
            <w:pStyle w:val="Cabealho"/>
            <w:ind w:left="-113" w:right="-113"/>
            <w:jc w:val="center"/>
            <w:rPr>
              <w:rFonts w:ascii="Cambria" w:hAnsi="Cambria"/>
              <w:b/>
              <w:bCs/>
              <w:sz w:val="28"/>
              <w:szCs w:val="28"/>
            </w:rPr>
          </w:pPr>
        </w:p>
      </w:tc>
    </w:tr>
  </w:tbl>
  <w:p w14:paraId="55E5F2CA" w14:textId="77777777" w:rsidR="00F778C7" w:rsidRPr="00BE048C" w:rsidRDefault="00000000" w:rsidP="00BE048C">
    <w:pPr>
      <w:pStyle w:val="Rodap"/>
      <w:ind w:right="360"/>
      <w:rPr>
        <w:rFonts w:ascii="Monotype Corsiva" w:hAnsi="Monotype Corsiva"/>
        <w:lang w:val="pt-PT"/>
      </w:rPr>
    </w:pPr>
    <w:r>
      <w:rPr>
        <w:rFonts w:ascii="Monotype Corsiva" w:hAnsi="Monotype Corsiva"/>
        <w:b/>
        <w:noProof/>
        <w:sz w:val="32"/>
        <w:szCs w:val="32"/>
      </w:rPr>
      <w:pict w14:anchorId="2F60D36A">
        <v:line id="_x0000_s1706" style="position:absolute;z-index:251658240;mso-position-horizontal-relative:text;mso-position-vertical-relative:text" from="0,17.7pt" to="524.8pt,17.7pt" o:allowincell="f" strokeweight="4.5pt">
          <v:stroke linestyle="thickThin"/>
        </v:lin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24629A" w14:textId="77777777" w:rsidR="006D337C" w:rsidRDefault="006D337C">
      <w:r>
        <w:separator/>
      </w:r>
    </w:p>
  </w:footnote>
  <w:footnote w:type="continuationSeparator" w:id="0">
    <w:p w14:paraId="20A6B549" w14:textId="77777777" w:rsidR="006D337C" w:rsidRDefault="006D3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88F520" w14:textId="77777777" w:rsidR="00F778C7" w:rsidRPr="00017537" w:rsidRDefault="00F778C7" w:rsidP="0031019D">
    <w:pPr>
      <w:pStyle w:val="Cabealho"/>
      <w:rPr>
        <w:rFonts w:ascii="BroadwayEngraved BT" w:hAnsi="BroadwayEngraved BT"/>
        <w:b/>
      </w:rPr>
    </w:pPr>
    <w:r>
      <w:rPr>
        <w:rFonts w:ascii="BroadwayEngraved BT" w:hAnsi="BroadwayEngraved BT"/>
      </w:rPr>
      <w:t xml:space="preserve">                     </w:t>
    </w:r>
  </w:p>
  <w:p w14:paraId="7530C961" w14:textId="77777777" w:rsidR="00F778C7" w:rsidRPr="00017537" w:rsidRDefault="00F778C7" w:rsidP="0031019D">
    <w:pPr>
      <w:pStyle w:val="Cabealho"/>
      <w:ind w:left="1560"/>
      <w:rPr>
        <w:b/>
        <w:sz w:val="22"/>
        <w:szCs w:val="22"/>
      </w:rPr>
    </w:pPr>
    <w:r w:rsidRPr="00017537">
      <w:rPr>
        <w:b/>
        <w:sz w:val="22"/>
        <w:szCs w:val="22"/>
      </w:rPr>
      <w:t>ESTADO DO RIO DE JANEIRO</w:t>
    </w:r>
  </w:p>
  <w:p w14:paraId="6BAA78A2" w14:textId="77777777" w:rsidR="00F778C7" w:rsidRPr="0031019D" w:rsidRDefault="00F778C7" w:rsidP="0031019D">
    <w:pPr>
      <w:pStyle w:val="Cabealho"/>
      <w:ind w:left="1560"/>
      <w:rPr>
        <w:b/>
        <w:sz w:val="22"/>
        <w:szCs w:val="22"/>
      </w:rPr>
    </w:pPr>
    <w:r w:rsidRPr="0031019D">
      <w:rPr>
        <w:b/>
        <w:sz w:val="22"/>
        <w:szCs w:val="22"/>
      </w:rPr>
      <w:t>PREFEITURA MUNICIPAL DE SUMIDOURO</w:t>
    </w:r>
  </w:p>
  <w:p w14:paraId="05E2DC5C" w14:textId="77777777" w:rsidR="00F778C7" w:rsidRPr="0031019D" w:rsidRDefault="00F778C7" w:rsidP="0031019D">
    <w:pPr>
      <w:pStyle w:val="Cabealho"/>
      <w:ind w:left="1560"/>
      <w:rPr>
        <w:b/>
        <w:sz w:val="22"/>
        <w:szCs w:val="22"/>
      </w:rPr>
    </w:pPr>
    <w:r w:rsidRPr="0031019D">
      <w:rPr>
        <w:b/>
        <w:sz w:val="22"/>
        <w:szCs w:val="22"/>
      </w:rPr>
      <w:t xml:space="preserve">SECRETARIA MUNICIPAL DE </w:t>
    </w:r>
    <w:r>
      <w:rPr>
        <w:b/>
        <w:sz w:val="22"/>
        <w:szCs w:val="22"/>
      </w:rPr>
      <w:t>SAÚDE</w:t>
    </w:r>
  </w:p>
  <w:p w14:paraId="6B2C727C" w14:textId="77777777" w:rsidR="00F778C7" w:rsidRPr="0031019D" w:rsidRDefault="00000000" w:rsidP="0031019D">
    <w:pPr>
      <w:pStyle w:val="Cabealho"/>
      <w:ind w:left="1560"/>
      <w:rPr>
        <w:sz w:val="22"/>
        <w:szCs w:val="22"/>
      </w:rPr>
    </w:pPr>
    <w:r>
      <w:rPr>
        <w:noProof/>
      </w:rPr>
      <w:pict w14:anchorId="25D8DA81">
        <v:shapetype id="_x0000_t202" coordsize="21600,21600" o:spt="202" path="m,l,21600r21600,l21600,xe">
          <v:stroke joinstyle="miter"/>
          <v:path gradientshapeok="t" o:connecttype="rect"/>
        </v:shapetype>
        <v:shape id="_x0000_s1708" type="#_x0000_t202" style="position:absolute;left:0;text-align:left;margin-left:-6pt;margin-top:-51.15pt;width:80.5pt;height:76.5pt;z-index:251659264;mso-wrap-style:none" o:allowincell="f" stroked="f">
          <v:textbox style="mso-next-textbox:#_x0000_s1708;mso-fit-shape-to-text:t">
            <w:txbxContent>
              <w:p w14:paraId="2AB83287" w14:textId="77777777" w:rsidR="00F778C7" w:rsidRDefault="00F778C7" w:rsidP="0031019D">
                <w:r>
                  <w:rPr>
                    <w:noProof/>
                  </w:rPr>
                  <w:drawing>
                    <wp:inline distT="0" distB="0" distL="0" distR="0" wp14:anchorId="4433E83D" wp14:editId="16614494">
                      <wp:extent cx="838200" cy="876300"/>
                      <wp:effectExtent l="19050" t="0" r="0" b="0"/>
                      <wp:docPr id="1" name="Imagem 1" descr="TIMBR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m 1" descr="TIMBRE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38200" cy="876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F778C7">
      <w:rPr>
        <w:sz w:val="22"/>
        <w:szCs w:val="22"/>
      </w:rPr>
      <w:t xml:space="preserve">Rua Alfredo Chaves, </w:t>
    </w:r>
    <w:r w:rsidR="00F778C7" w:rsidRPr="0031019D">
      <w:rPr>
        <w:sz w:val="22"/>
        <w:szCs w:val="22"/>
      </w:rPr>
      <w:t>9</w:t>
    </w:r>
    <w:r w:rsidR="00F778C7">
      <w:rPr>
        <w:sz w:val="22"/>
        <w:szCs w:val="22"/>
      </w:rPr>
      <w:t>2</w:t>
    </w:r>
    <w:r w:rsidR="00F778C7" w:rsidRPr="0031019D">
      <w:rPr>
        <w:sz w:val="22"/>
        <w:szCs w:val="22"/>
      </w:rPr>
      <w:t xml:space="preserve"> - Centro – Sumidouro/RJ – CEP 28637-000</w:t>
    </w:r>
  </w:p>
  <w:p w14:paraId="233100AD" w14:textId="77777777" w:rsidR="00F778C7" w:rsidRPr="0031019D" w:rsidRDefault="00F778C7" w:rsidP="0031019D">
    <w:pPr>
      <w:pStyle w:val="Cabealho"/>
      <w:ind w:left="1560"/>
      <w:rPr>
        <w:sz w:val="22"/>
        <w:szCs w:val="22"/>
      </w:rPr>
    </w:pPr>
    <w:r w:rsidRPr="0031019D">
      <w:rPr>
        <w:sz w:val="22"/>
        <w:szCs w:val="22"/>
      </w:rPr>
      <w:t xml:space="preserve">CNPJ: </w:t>
    </w:r>
    <w:r>
      <w:rPr>
        <w:sz w:val="22"/>
        <w:szCs w:val="22"/>
      </w:rPr>
      <w:t>13.828.365/0001-50</w:t>
    </w:r>
    <w:r w:rsidRPr="0031019D">
      <w:rPr>
        <w:sz w:val="22"/>
        <w:szCs w:val="22"/>
      </w:rPr>
      <w:t xml:space="preserve"> – Tel.: (22) 2531 2143</w:t>
    </w:r>
  </w:p>
  <w:p w14:paraId="29F3A99E" w14:textId="77777777" w:rsidR="00F778C7" w:rsidRPr="00BE048C" w:rsidRDefault="00000000" w:rsidP="00497866">
    <w:pPr>
      <w:rPr>
        <w:rFonts w:ascii="Monotype Corsiva" w:hAnsi="Monotype Corsiva"/>
        <w:sz w:val="32"/>
        <w:szCs w:val="32"/>
      </w:rPr>
    </w:pPr>
    <w:r>
      <w:rPr>
        <w:rFonts w:ascii="Monotype Corsiva" w:hAnsi="Monotype Corsiva"/>
        <w:b/>
        <w:noProof/>
        <w:sz w:val="32"/>
        <w:szCs w:val="32"/>
      </w:rPr>
      <w:pict w14:anchorId="0B434954">
        <v:line id="_x0000_s1703" style="position:absolute;z-index:251657216" from="0,13.8pt" to="522.8pt,13.8pt" o:allowincell="f" strokeweight="4.5pt">
          <v:stroke linestyle="thickThin"/>
        </v:lin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4921F4" w14:textId="77777777" w:rsidR="00F778C7" w:rsidRDefault="00F778C7" w:rsidP="00556D79">
    <w:pPr>
      <w:ind w:firstLine="708"/>
      <w:jc w:val="center"/>
    </w:pPr>
    <w:r>
      <w:object w:dxaOrig="1351" w:dyaOrig="1426" w14:anchorId="309B50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67pt;height:71.35pt" fillcolor="window">
          <v:imagedata r:id="rId1" o:title=""/>
        </v:shape>
        <o:OLEObject Type="Embed" ProgID="Word.Picture.8" ShapeID="_x0000_i1025" DrawAspect="Content" ObjectID="_1804328035" r:id="rId2"/>
      </w:object>
    </w:r>
  </w:p>
  <w:p w14:paraId="5EA86322" w14:textId="77777777" w:rsidR="00F778C7" w:rsidRDefault="00F778C7" w:rsidP="00556D79">
    <w:pPr>
      <w:pStyle w:val="Legenda"/>
      <w:outlineLvl w:val="0"/>
      <w:rPr>
        <w:b/>
        <w:sz w:val="28"/>
      </w:rPr>
    </w:pPr>
    <w:r>
      <w:rPr>
        <w:b/>
        <w:sz w:val="28"/>
      </w:rPr>
      <w:t>Estado do Rio de Janeiro</w:t>
    </w:r>
  </w:p>
  <w:p w14:paraId="7CEFF2DA" w14:textId="77777777" w:rsidR="00F778C7" w:rsidRDefault="00F778C7" w:rsidP="00556D79">
    <w:pPr>
      <w:jc w:val="center"/>
      <w:outlineLvl w:val="0"/>
      <w:rPr>
        <w:rFonts w:ascii="Monotype Corsiva" w:hAnsi="Monotype Corsiva"/>
        <w:b/>
        <w:sz w:val="32"/>
      </w:rPr>
    </w:pPr>
    <w:r>
      <w:rPr>
        <w:rFonts w:ascii="Monotype Corsiva" w:hAnsi="Monotype Corsiva"/>
        <w:b/>
        <w:sz w:val="32"/>
      </w:rPr>
      <w:t>PREFEITURA MUNICIPAL DE SUMIDOURO</w:t>
    </w:r>
  </w:p>
  <w:p w14:paraId="1C449DCB" w14:textId="77777777" w:rsidR="00F778C7" w:rsidRDefault="00F778C7" w:rsidP="00556D79">
    <w:pPr>
      <w:jc w:val="center"/>
      <w:outlineLvl w:val="0"/>
      <w:rPr>
        <w:rFonts w:ascii="Monotype Corsiva" w:hAnsi="Monotype Corsiva"/>
        <w:b/>
      </w:rPr>
    </w:pPr>
    <w:r>
      <w:rPr>
        <w:rFonts w:ascii="Monotype Corsiva" w:hAnsi="Monotype Corsiva"/>
        <w:b/>
      </w:rPr>
      <w:t>Secretaria Municipal de Obras Transportes e Serviços Públicos</w:t>
    </w:r>
  </w:p>
  <w:p w14:paraId="0F662D52" w14:textId="77777777" w:rsidR="00F778C7" w:rsidRDefault="00000000" w:rsidP="00556D79">
    <w:pPr>
      <w:rPr>
        <w:rFonts w:ascii="Monotype Corsiva" w:hAnsi="Monotype Corsiva"/>
        <w:sz w:val="40"/>
      </w:rPr>
    </w:pPr>
    <w:r>
      <w:rPr>
        <w:rFonts w:ascii="Monotype Corsiva" w:hAnsi="Monotype Corsiva"/>
        <w:b/>
        <w:noProof/>
        <w:sz w:val="32"/>
      </w:rPr>
      <w:pict w14:anchorId="5164FFDA">
        <v:line id="_x0000_s1702" style="position:absolute;z-index:251656192" from="0,13.8pt" to="522.8pt,13.8pt" o:allowincell="f" strokeweight="4.5pt">
          <v:stroke linestyle="thickThin"/>
        </v:lin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E65A56"/>
    <w:multiLevelType w:val="hybridMultilevel"/>
    <w:tmpl w:val="D3DC1F62"/>
    <w:lvl w:ilvl="0" w:tplc="0416000F">
      <w:start w:val="1"/>
      <w:numFmt w:val="decimal"/>
      <w:lvlText w:val="%1."/>
      <w:lvlJc w:val="left"/>
      <w:pPr>
        <w:ind w:left="1429" w:hanging="360"/>
      </w:pPr>
    </w:lvl>
    <w:lvl w:ilvl="1" w:tplc="04160019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ADE1C25"/>
    <w:multiLevelType w:val="hybridMultilevel"/>
    <w:tmpl w:val="B942C180"/>
    <w:lvl w:ilvl="0" w:tplc="0416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" w15:restartNumberingAfterBreak="0">
    <w:nsid w:val="6EC12013"/>
    <w:multiLevelType w:val="hybridMultilevel"/>
    <w:tmpl w:val="0F3CAE86"/>
    <w:lvl w:ilvl="0" w:tplc="208E6D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311134523">
    <w:abstractNumId w:val="2"/>
  </w:num>
  <w:num w:numId="2" w16cid:durableId="1063603224">
    <w:abstractNumId w:val="0"/>
  </w:num>
  <w:num w:numId="3" w16cid:durableId="12760590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attachedTemplate r:id="rId1"/>
  <w:defaultTabStop w:val="708"/>
  <w:hyphenationZone w:val="425"/>
  <w:drawingGridHorizontalSpacing w:val="100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6F2B"/>
    <w:rsid w:val="00003B35"/>
    <w:rsid w:val="000052D0"/>
    <w:rsid w:val="00011670"/>
    <w:rsid w:val="00012E7F"/>
    <w:rsid w:val="0001469A"/>
    <w:rsid w:val="0001587D"/>
    <w:rsid w:val="00017537"/>
    <w:rsid w:val="00022DCC"/>
    <w:rsid w:val="00044DEA"/>
    <w:rsid w:val="00054575"/>
    <w:rsid w:val="000613F5"/>
    <w:rsid w:val="000619CD"/>
    <w:rsid w:val="00061B7C"/>
    <w:rsid w:val="0007300D"/>
    <w:rsid w:val="0007739E"/>
    <w:rsid w:val="000828E8"/>
    <w:rsid w:val="00086FB1"/>
    <w:rsid w:val="00090B0F"/>
    <w:rsid w:val="00092B33"/>
    <w:rsid w:val="00093059"/>
    <w:rsid w:val="000977D3"/>
    <w:rsid w:val="000A25D1"/>
    <w:rsid w:val="000A37F0"/>
    <w:rsid w:val="000A4669"/>
    <w:rsid w:val="000A50D5"/>
    <w:rsid w:val="000B5204"/>
    <w:rsid w:val="000C3C85"/>
    <w:rsid w:val="000D08E3"/>
    <w:rsid w:val="000D2A42"/>
    <w:rsid w:val="000D5775"/>
    <w:rsid w:val="000E3D99"/>
    <w:rsid w:val="000E6D59"/>
    <w:rsid w:val="000F4C4C"/>
    <w:rsid w:val="000F6D78"/>
    <w:rsid w:val="000F7871"/>
    <w:rsid w:val="00103652"/>
    <w:rsid w:val="00103993"/>
    <w:rsid w:val="00107FA5"/>
    <w:rsid w:val="00111C1D"/>
    <w:rsid w:val="00112A1A"/>
    <w:rsid w:val="00120B1C"/>
    <w:rsid w:val="00127146"/>
    <w:rsid w:val="001413E0"/>
    <w:rsid w:val="00144F72"/>
    <w:rsid w:val="00146A14"/>
    <w:rsid w:val="0015248F"/>
    <w:rsid w:val="001528E4"/>
    <w:rsid w:val="00153F41"/>
    <w:rsid w:val="0016278E"/>
    <w:rsid w:val="00165B60"/>
    <w:rsid w:val="001913CE"/>
    <w:rsid w:val="001A3BCB"/>
    <w:rsid w:val="001A50D6"/>
    <w:rsid w:val="001B02A2"/>
    <w:rsid w:val="001B46D1"/>
    <w:rsid w:val="001F2733"/>
    <w:rsid w:val="001F4BC0"/>
    <w:rsid w:val="001F4CC6"/>
    <w:rsid w:val="001F54BB"/>
    <w:rsid w:val="001F7D8B"/>
    <w:rsid w:val="002002EA"/>
    <w:rsid w:val="00212DC9"/>
    <w:rsid w:val="00213511"/>
    <w:rsid w:val="002203F2"/>
    <w:rsid w:val="002234F4"/>
    <w:rsid w:val="00224382"/>
    <w:rsid w:val="0022593E"/>
    <w:rsid w:val="00226B4C"/>
    <w:rsid w:val="00254D3B"/>
    <w:rsid w:val="00257FC5"/>
    <w:rsid w:val="002603D7"/>
    <w:rsid w:val="00264710"/>
    <w:rsid w:val="0027334B"/>
    <w:rsid w:val="00275D90"/>
    <w:rsid w:val="00276374"/>
    <w:rsid w:val="002818D0"/>
    <w:rsid w:val="002822A5"/>
    <w:rsid w:val="00290C50"/>
    <w:rsid w:val="002941E3"/>
    <w:rsid w:val="00296FB3"/>
    <w:rsid w:val="002A327A"/>
    <w:rsid w:val="002A4C77"/>
    <w:rsid w:val="002B0A86"/>
    <w:rsid w:val="002B0C60"/>
    <w:rsid w:val="002B1F71"/>
    <w:rsid w:val="002B41EF"/>
    <w:rsid w:val="002D1883"/>
    <w:rsid w:val="002D1DBC"/>
    <w:rsid w:val="002D3AF2"/>
    <w:rsid w:val="002D57B9"/>
    <w:rsid w:val="002E1897"/>
    <w:rsid w:val="002E3B01"/>
    <w:rsid w:val="002E6044"/>
    <w:rsid w:val="002F0023"/>
    <w:rsid w:val="002F2A53"/>
    <w:rsid w:val="002F4943"/>
    <w:rsid w:val="00300201"/>
    <w:rsid w:val="00302CC6"/>
    <w:rsid w:val="00306486"/>
    <w:rsid w:val="0031019D"/>
    <w:rsid w:val="003226A7"/>
    <w:rsid w:val="00322CD2"/>
    <w:rsid w:val="003270C7"/>
    <w:rsid w:val="00331762"/>
    <w:rsid w:val="00353148"/>
    <w:rsid w:val="00354830"/>
    <w:rsid w:val="003730E3"/>
    <w:rsid w:val="00376CEA"/>
    <w:rsid w:val="00382302"/>
    <w:rsid w:val="003A426E"/>
    <w:rsid w:val="003A4753"/>
    <w:rsid w:val="003A50DE"/>
    <w:rsid w:val="003B00D7"/>
    <w:rsid w:val="003B0FEF"/>
    <w:rsid w:val="003E0649"/>
    <w:rsid w:val="003F413F"/>
    <w:rsid w:val="003F5136"/>
    <w:rsid w:val="00404DC4"/>
    <w:rsid w:val="004146C0"/>
    <w:rsid w:val="00416113"/>
    <w:rsid w:val="0041715B"/>
    <w:rsid w:val="0042503E"/>
    <w:rsid w:val="00431AD2"/>
    <w:rsid w:val="004457E4"/>
    <w:rsid w:val="004571E1"/>
    <w:rsid w:val="00464866"/>
    <w:rsid w:val="0047143D"/>
    <w:rsid w:val="00490D56"/>
    <w:rsid w:val="00496508"/>
    <w:rsid w:val="00497866"/>
    <w:rsid w:val="004A271B"/>
    <w:rsid w:val="004B5AE2"/>
    <w:rsid w:val="004B6D70"/>
    <w:rsid w:val="004C6805"/>
    <w:rsid w:val="004C700B"/>
    <w:rsid w:val="004C792B"/>
    <w:rsid w:val="004D20FF"/>
    <w:rsid w:val="004D44BF"/>
    <w:rsid w:val="004D71CC"/>
    <w:rsid w:val="004E2BCB"/>
    <w:rsid w:val="004F0DA3"/>
    <w:rsid w:val="00502DB5"/>
    <w:rsid w:val="005037ED"/>
    <w:rsid w:val="00510FA3"/>
    <w:rsid w:val="00512A31"/>
    <w:rsid w:val="00517629"/>
    <w:rsid w:val="005176FC"/>
    <w:rsid w:val="005316C1"/>
    <w:rsid w:val="00536548"/>
    <w:rsid w:val="00540358"/>
    <w:rsid w:val="00542FA9"/>
    <w:rsid w:val="00547F0B"/>
    <w:rsid w:val="00555E69"/>
    <w:rsid w:val="00556D79"/>
    <w:rsid w:val="005633BA"/>
    <w:rsid w:val="00584659"/>
    <w:rsid w:val="00584BF4"/>
    <w:rsid w:val="0058544A"/>
    <w:rsid w:val="00587C5F"/>
    <w:rsid w:val="00587F5E"/>
    <w:rsid w:val="0059095B"/>
    <w:rsid w:val="00592ECD"/>
    <w:rsid w:val="00596399"/>
    <w:rsid w:val="005A387A"/>
    <w:rsid w:val="005A3FD0"/>
    <w:rsid w:val="005A4A9C"/>
    <w:rsid w:val="005B1C69"/>
    <w:rsid w:val="005B5937"/>
    <w:rsid w:val="005B5C02"/>
    <w:rsid w:val="005B69F5"/>
    <w:rsid w:val="005C2127"/>
    <w:rsid w:val="005C5B5F"/>
    <w:rsid w:val="005D083F"/>
    <w:rsid w:val="005D415F"/>
    <w:rsid w:val="005E6812"/>
    <w:rsid w:val="005E6FDE"/>
    <w:rsid w:val="005F4E1D"/>
    <w:rsid w:val="00607386"/>
    <w:rsid w:val="006109D1"/>
    <w:rsid w:val="006139BF"/>
    <w:rsid w:val="00613C9E"/>
    <w:rsid w:val="00615BD2"/>
    <w:rsid w:val="006165D4"/>
    <w:rsid w:val="00617F8E"/>
    <w:rsid w:val="00631D53"/>
    <w:rsid w:val="00636406"/>
    <w:rsid w:val="006412B7"/>
    <w:rsid w:val="006554CD"/>
    <w:rsid w:val="0066433D"/>
    <w:rsid w:val="00665E80"/>
    <w:rsid w:val="00672958"/>
    <w:rsid w:val="00673530"/>
    <w:rsid w:val="00674243"/>
    <w:rsid w:val="0067447A"/>
    <w:rsid w:val="0068567A"/>
    <w:rsid w:val="00687324"/>
    <w:rsid w:val="006A61AF"/>
    <w:rsid w:val="006B0C8B"/>
    <w:rsid w:val="006B45A4"/>
    <w:rsid w:val="006C6ACD"/>
    <w:rsid w:val="006D1A7F"/>
    <w:rsid w:val="006D337C"/>
    <w:rsid w:val="006D3751"/>
    <w:rsid w:val="006D3AEF"/>
    <w:rsid w:val="006D6A86"/>
    <w:rsid w:val="006F2459"/>
    <w:rsid w:val="00701E7A"/>
    <w:rsid w:val="00711BE9"/>
    <w:rsid w:val="00714AA2"/>
    <w:rsid w:val="0071704D"/>
    <w:rsid w:val="0071724E"/>
    <w:rsid w:val="00726388"/>
    <w:rsid w:val="007304F0"/>
    <w:rsid w:val="0073072B"/>
    <w:rsid w:val="0073221D"/>
    <w:rsid w:val="0073243D"/>
    <w:rsid w:val="0073660B"/>
    <w:rsid w:val="0074363B"/>
    <w:rsid w:val="0074521F"/>
    <w:rsid w:val="007475E9"/>
    <w:rsid w:val="00754D2F"/>
    <w:rsid w:val="00761263"/>
    <w:rsid w:val="007652B0"/>
    <w:rsid w:val="00786503"/>
    <w:rsid w:val="007C16C8"/>
    <w:rsid w:val="007E26F5"/>
    <w:rsid w:val="007E5F61"/>
    <w:rsid w:val="007F3B54"/>
    <w:rsid w:val="00812316"/>
    <w:rsid w:val="00814B93"/>
    <w:rsid w:val="00831D5B"/>
    <w:rsid w:val="00834FA1"/>
    <w:rsid w:val="00852EA5"/>
    <w:rsid w:val="00867086"/>
    <w:rsid w:val="008715F1"/>
    <w:rsid w:val="00873F00"/>
    <w:rsid w:val="008766E0"/>
    <w:rsid w:val="008B4EDD"/>
    <w:rsid w:val="008C42C0"/>
    <w:rsid w:val="008D1321"/>
    <w:rsid w:val="008D1A33"/>
    <w:rsid w:val="008D1C89"/>
    <w:rsid w:val="008D3DF0"/>
    <w:rsid w:val="008F1280"/>
    <w:rsid w:val="008F1B79"/>
    <w:rsid w:val="00902FB0"/>
    <w:rsid w:val="00915D81"/>
    <w:rsid w:val="0093487E"/>
    <w:rsid w:val="00934D88"/>
    <w:rsid w:val="009365D2"/>
    <w:rsid w:val="009404F6"/>
    <w:rsid w:val="00947525"/>
    <w:rsid w:val="00952C27"/>
    <w:rsid w:val="00960EC9"/>
    <w:rsid w:val="0096299D"/>
    <w:rsid w:val="00981869"/>
    <w:rsid w:val="00985766"/>
    <w:rsid w:val="00992AC4"/>
    <w:rsid w:val="009A7569"/>
    <w:rsid w:val="009A76C8"/>
    <w:rsid w:val="009B7250"/>
    <w:rsid w:val="009C6570"/>
    <w:rsid w:val="009E1C44"/>
    <w:rsid w:val="009E5761"/>
    <w:rsid w:val="009E762F"/>
    <w:rsid w:val="00A01F12"/>
    <w:rsid w:val="00A02D88"/>
    <w:rsid w:val="00A049CA"/>
    <w:rsid w:val="00A1740A"/>
    <w:rsid w:val="00A20059"/>
    <w:rsid w:val="00A22206"/>
    <w:rsid w:val="00A27021"/>
    <w:rsid w:val="00A4481F"/>
    <w:rsid w:val="00A52EAE"/>
    <w:rsid w:val="00A56266"/>
    <w:rsid w:val="00A60A49"/>
    <w:rsid w:val="00A60BCF"/>
    <w:rsid w:val="00A62AC8"/>
    <w:rsid w:val="00A63337"/>
    <w:rsid w:val="00A64ED5"/>
    <w:rsid w:val="00A655DC"/>
    <w:rsid w:val="00A776C2"/>
    <w:rsid w:val="00A8465E"/>
    <w:rsid w:val="00A95EB7"/>
    <w:rsid w:val="00A97936"/>
    <w:rsid w:val="00AA3393"/>
    <w:rsid w:val="00AB1A5C"/>
    <w:rsid w:val="00AB62E5"/>
    <w:rsid w:val="00AC2B9D"/>
    <w:rsid w:val="00AC6365"/>
    <w:rsid w:val="00AD183A"/>
    <w:rsid w:val="00AD60A6"/>
    <w:rsid w:val="00AE3462"/>
    <w:rsid w:val="00AE4E32"/>
    <w:rsid w:val="00AF163E"/>
    <w:rsid w:val="00B01A58"/>
    <w:rsid w:val="00B07D16"/>
    <w:rsid w:val="00B106DB"/>
    <w:rsid w:val="00B11D74"/>
    <w:rsid w:val="00B15611"/>
    <w:rsid w:val="00B22A78"/>
    <w:rsid w:val="00B25328"/>
    <w:rsid w:val="00B25D2C"/>
    <w:rsid w:val="00B26EED"/>
    <w:rsid w:val="00B3245A"/>
    <w:rsid w:val="00B340F2"/>
    <w:rsid w:val="00B4028F"/>
    <w:rsid w:val="00B470D2"/>
    <w:rsid w:val="00B51252"/>
    <w:rsid w:val="00B538E4"/>
    <w:rsid w:val="00B6282A"/>
    <w:rsid w:val="00B6396C"/>
    <w:rsid w:val="00B66EF0"/>
    <w:rsid w:val="00B749FC"/>
    <w:rsid w:val="00B7635F"/>
    <w:rsid w:val="00B83FAF"/>
    <w:rsid w:val="00B86B22"/>
    <w:rsid w:val="00B903D8"/>
    <w:rsid w:val="00B94CFF"/>
    <w:rsid w:val="00BA1D57"/>
    <w:rsid w:val="00BB4CB8"/>
    <w:rsid w:val="00BC2BE2"/>
    <w:rsid w:val="00BC2FB0"/>
    <w:rsid w:val="00BC76A7"/>
    <w:rsid w:val="00BD75F7"/>
    <w:rsid w:val="00BE048C"/>
    <w:rsid w:val="00BE51FA"/>
    <w:rsid w:val="00BE7D6D"/>
    <w:rsid w:val="00BF65F6"/>
    <w:rsid w:val="00C06154"/>
    <w:rsid w:val="00C1557D"/>
    <w:rsid w:val="00C26D54"/>
    <w:rsid w:val="00C30A81"/>
    <w:rsid w:val="00C34B7C"/>
    <w:rsid w:val="00C57EDF"/>
    <w:rsid w:val="00C60FF9"/>
    <w:rsid w:val="00C621DD"/>
    <w:rsid w:val="00C66D8A"/>
    <w:rsid w:val="00C66FAA"/>
    <w:rsid w:val="00C672E8"/>
    <w:rsid w:val="00C82886"/>
    <w:rsid w:val="00C85B9B"/>
    <w:rsid w:val="00CA4786"/>
    <w:rsid w:val="00CA52DD"/>
    <w:rsid w:val="00CA54E8"/>
    <w:rsid w:val="00CB4C71"/>
    <w:rsid w:val="00CB6D89"/>
    <w:rsid w:val="00CB7E6B"/>
    <w:rsid w:val="00CC1E94"/>
    <w:rsid w:val="00CD1766"/>
    <w:rsid w:val="00CD34B7"/>
    <w:rsid w:val="00CD4958"/>
    <w:rsid w:val="00CF0EAA"/>
    <w:rsid w:val="00D11CEA"/>
    <w:rsid w:val="00D31C47"/>
    <w:rsid w:val="00D40B17"/>
    <w:rsid w:val="00D447CA"/>
    <w:rsid w:val="00D456B5"/>
    <w:rsid w:val="00D558D3"/>
    <w:rsid w:val="00D56E66"/>
    <w:rsid w:val="00D628DF"/>
    <w:rsid w:val="00D87EF0"/>
    <w:rsid w:val="00D976C3"/>
    <w:rsid w:val="00DA0CF5"/>
    <w:rsid w:val="00DA45D9"/>
    <w:rsid w:val="00DA4FF3"/>
    <w:rsid w:val="00DA5B30"/>
    <w:rsid w:val="00DB1124"/>
    <w:rsid w:val="00DB7FD4"/>
    <w:rsid w:val="00DC08C8"/>
    <w:rsid w:val="00DC69EC"/>
    <w:rsid w:val="00DE60F9"/>
    <w:rsid w:val="00DF330A"/>
    <w:rsid w:val="00DF6F2B"/>
    <w:rsid w:val="00DF78A6"/>
    <w:rsid w:val="00E03350"/>
    <w:rsid w:val="00E0337B"/>
    <w:rsid w:val="00E1076B"/>
    <w:rsid w:val="00E127F4"/>
    <w:rsid w:val="00E14662"/>
    <w:rsid w:val="00E17FAB"/>
    <w:rsid w:val="00E2495C"/>
    <w:rsid w:val="00E40EF7"/>
    <w:rsid w:val="00E44CBA"/>
    <w:rsid w:val="00E4784F"/>
    <w:rsid w:val="00E5779B"/>
    <w:rsid w:val="00E65715"/>
    <w:rsid w:val="00E70050"/>
    <w:rsid w:val="00E72222"/>
    <w:rsid w:val="00E967DB"/>
    <w:rsid w:val="00EA1100"/>
    <w:rsid w:val="00EA2670"/>
    <w:rsid w:val="00EA44E7"/>
    <w:rsid w:val="00EB1A2A"/>
    <w:rsid w:val="00EB63F4"/>
    <w:rsid w:val="00EC4F56"/>
    <w:rsid w:val="00EC6C63"/>
    <w:rsid w:val="00ED1D21"/>
    <w:rsid w:val="00ED1E48"/>
    <w:rsid w:val="00EE3D0F"/>
    <w:rsid w:val="00EF57F7"/>
    <w:rsid w:val="00F03917"/>
    <w:rsid w:val="00F10A03"/>
    <w:rsid w:val="00F14ABB"/>
    <w:rsid w:val="00F17A4A"/>
    <w:rsid w:val="00F22006"/>
    <w:rsid w:val="00F26F01"/>
    <w:rsid w:val="00F27217"/>
    <w:rsid w:val="00F30848"/>
    <w:rsid w:val="00F35764"/>
    <w:rsid w:val="00F5117B"/>
    <w:rsid w:val="00F558AE"/>
    <w:rsid w:val="00F55FD0"/>
    <w:rsid w:val="00F64AE4"/>
    <w:rsid w:val="00F778C7"/>
    <w:rsid w:val="00F8468D"/>
    <w:rsid w:val="00F86542"/>
    <w:rsid w:val="00FA16EC"/>
    <w:rsid w:val="00FB04D7"/>
    <w:rsid w:val="00FC2165"/>
    <w:rsid w:val="00FC7DD8"/>
    <w:rsid w:val="00FD41E3"/>
    <w:rsid w:val="00FE614F"/>
    <w:rsid w:val="00FE6946"/>
    <w:rsid w:val="00FE6D63"/>
    <w:rsid w:val="00FF5B23"/>
    <w:rsid w:val="00FF5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A8A6F4"/>
  <w15:docId w15:val="{F8D2AB61-DC89-417E-BA3E-FA86F7FF2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7629"/>
  </w:style>
  <w:style w:type="paragraph" w:styleId="Ttulo1">
    <w:name w:val="heading 1"/>
    <w:basedOn w:val="Normal"/>
    <w:next w:val="Normal"/>
    <w:qFormat/>
    <w:rsid w:val="00517629"/>
    <w:pPr>
      <w:keepNext/>
      <w:jc w:val="center"/>
      <w:outlineLvl w:val="0"/>
    </w:pPr>
    <w:rPr>
      <w:sz w:val="40"/>
      <w:lang w:val="pt-PT"/>
    </w:rPr>
  </w:style>
  <w:style w:type="paragraph" w:styleId="Ttulo2">
    <w:name w:val="heading 2"/>
    <w:basedOn w:val="Normal"/>
    <w:next w:val="Normal"/>
    <w:qFormat/>
    <w:rsid w:val="00517629"/>
    <w:pPr>
      <w:keepNext/>
      <w:jc w:val="both"/>
      <w:outlineLvl w:val="1"/>
    </w:pPr>
    <w:rPr>
      <w:sz w:val="24"/>
      <w:lang w:val="pt-PT"/>
    </w:rPr>
  </w:style>
  <w:style w:type="paragraph" w:styleId="Ttulo3">
    <w:name w:val="heading 3"/>
    <w:basedOn w:val="Normal"/>
    <w:next w:val="Normal"/>
    <w:qFormat/>
    <w:rsid w:val="00517629"/>
    <w:pPr>
      <w:keepNext/>
      <w:keepLines/>
      <w:widowControl w:val="0"/>
      <w:jc w:val="both"/>
      <w:outlineLvl w:val="2"/>
    </w:pPr>
    <w:rPr>
      <w:sz w:val="28"/>
    </w:rPr>
  </w:style>
  <w:style w:type="paragraph" w:styleId="Ttulo4">
    <w:name w:val="heading 4"/>
    <w:basedOn w:val="Normal"/>
    <w:next w:val="Normal"/>
    <w:qFormat/>
    <w:rsid w:val="00517629"/>
    <w:pPr>
      <w:keepNext/>
      <w:jc w:val="center"/>
      <w:outlineLvl w:val="3"/>
    </w:pPr>
    <w:rPr>
      <w:b/>
      <w:bCs/>
      <w:sz w:val="24"/>
    </w:rPr>
  </w:style>
  <w:style w:type="paragraph" w:styleId="Ttulo5">
    <w:name w:val="heading 5"/>
    <w:basedOn w:val="Normal"/>
    <w:next w:val="Normal"/>
    <w:qFormat/>
    <w:rsid w:val="00517629"/>
    <w:pPr>
      <w:keepNext/>
      <w:outlineLvl w:val="4"/>
    </w:pPr>
    <w:rPr>
      <w:b/>
      <w:bCs/>
      <w:sz w:val="24"/>
      <w:lang w:val="pt-PT"/>
    </w:rPr>
  </w:style>
  <w:style w:type="paragraph" w:styleId="Ttulo6">
    <w:name w:val="heading 6"/>
    <w:basedOn w:val="Normal"/>
    <w:next w:val="Normal"/>
    <w:qFormat/>
    <w:rsid w:val="00517629"/>
    <w:pPr>
      <w:keepNext/>
      <w:outlineLvl w:val="5"/>
    </w:pPr>
    <w:rPr>
      <w:sz w:val="24"/>
      <w:lang w:val="pt-PT"/>
    </w:rPr>
  </w:style>
  <w:style w:type="paragraph" w:styleId="Ttulo7">
    <w:name w:val="heading 7"/>
    <w:basedOn w:val="Normal"/>
    <w:next w:val="Normal"/>
    <w:qFormat/>
    <w:rsid w:val="00517629"/>
    <w:pPr>
      <w:keepNext/>
      <w:ind w:left="360"/>
      <w:outlineLvl w:val="6"/>
    </w:pPr>
    <w:rPr>
      <w:sz w:val="24"/>
      <w:lang w:val="pt-PT"/>
    </w:rPr>
  </w:style>
  <w:style w:type="paragraph" w:styleId="Ttulo8">
    <w:name w:val="heading 8"/>
    <w:basedOn w:val="Normal"/>
    <w:next w:val="Normal"/>
    <w:qFormat/>
    <w:rsid w:val="00517629"/>
    <w:pPr>
      <w:keepNext/>
      <w:ind w:left="312"/>
      <w:outlineLvl w:val="7"/>
    </w:pPr>
    <w:rPr>
      <w:b/>
      <w:bCs/>
      <w:sz w:val="24"/>
      <w:lang w:val="pt-PT"/>
    </w:rPr>
  </w:style>
  <w:style w:type="paragraph" w:styleId="Ttulo9">
    <w:name w:val="heading 9"/>
    <w:basedOn w:val="Normal"/>
    <w:next w:val="Normal"/>
    <w:qFormat/>
    <w:rsid w:val="00517629"/>
    <w:pPr>
      <w:keepNext/>
      <w:ind w:left="234"/>
      <w:outlineLvl w:val="8"/>
    </w:pPr>
    <w:rPr>
      <w:b/>
      <w:bCs/>
      <w:sz w:val="24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51762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rsid w:val="00517629"/>
    <w:pPr>
      <w:tabs>
        <w:tab w:val="center" w:pos="4419"/>
        <w:tab w:val="right" w:pos="8838"/>
      </w:tabs>
    </w:pPr>
  </w:style>
  <w:style w:type="paragraph" w:styleId="MapadoDocumento">
    <w:name w:val="Document Map"/>
    <w:basedOn w:val="Normal"/>
    <w:semiHidden/>
    <w:rsid w:val="00517629"/>
    <w:pPr>
      <w:shd w:val="clear" w:color="auto" w:fill="000080"/>
    </w:pPr>
    <w:rPr>
      <w:rFonts w:ascii="Tahoma" w:hAnsi="Tahoma" w:cs="Tahoma"/>
    </w:rPr>
  </w:style>
  <w:style w:type="paragraph" w:styleId="Corpodetexto">
    <w:name w:val="Body Text"/>
    <w:basedOn w:val="Normal"/>
    <w:semiHidden/>
    <w:rsid w:val="00517629"/>
    <w:pPr>
      <w:jc w:val="center"/>
    </w:pPr>
    <w:rPr>
      <w:b/>
      <w:sz w:val="28"/>
    </w:rPr>
  </w:style>
  <w:style w:type="character" w:styleId="Nmerodepgina">
    <w:name w:val="page number"/>
    <w:basedOn w:val="Fontepargpadro"/>
    <w:semiHidden/>
    <w:rsid w:val="00517629"/>
  </w:style>
  <w:style w:type="paragraph" w:styleId="NormalWeb">
    <w:name w:val="Normal (Web)"/>
    <w:basedOn w:val="Normal"/>
    <w:semiHidden/>
    <w:rsid w:val="00517629"/>
    <w:pPr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semiHidden/>
    <w:rsid w:val="00517629"/>
    <w:rPr>
      <w:color w:val="0000FF"/>
      <w:u w:val="single"/>
    </w:rPr>
  </w:style>
  <w:style w:type="paragraph" w:styleId="Corpodetexto2">
    <w:name w:val="Body Text 2"/>
    <w:basedOn w:val="Normal"/>
    <w:semiHidden/>
    <w:rsid w:val="00517629"/>
    <w:pPr>
      <w:jc w:val="center"/>
    </w:pPr>
    <w:rPr>
      <w:rFonts w:ascii="Verdana" w:hAnsi="Verdana"/>
      <w:b/>
      <w:bCs/>
      <w:color w:val="000080"/>
      <w:sz w:val="32"/>
      <w:szCs w:val="24"/>
    </w:rPr>
  </w:style>
  <w:style w:type="character" w:styleId="HiperlinkVisitado">
    <w:name w:val="FollowedHyperlink"/>
    <w:semiHidden/>
    <w:rsid w:val="00517629"/>
    <w:rPr>
      <w:color w:val="800080"/>
      <w:u w:val="single"/>
    </w:rPr>
  </w:style>
  <w:style w:type="paragraph" w:styleId="Recuodecorpodetexto2">
    <w:name w:val="Body Text Indent 2"/>
    <w:basedOn w:val="Normal"/>
    <w:semiHidden/>
    <w:rsid w:val="00517629"/>
    <w:pPr>
      <w:spacing w:after="120" w:line="480" w:lineRule="auto"/>
      <w:ind w:left="283"/>
    </w:pPr>
  </w:style>
  <w:style w:type="paragraph" w:styleId="Legenda">
    <w:name w:val="caption"/>
    <w:basedOn w:val="Normal"/>
    <w:next w:val="Normal"/>
    <w:qFormat/>
    <w:rsid w:val="00556D79"/>
    <w:pPr>
      <w:jc w:val="center"/>
    </w:pPr>
    <w:rPr>
      <w:rFonts w:ascii="Monotype Corsiva" w:hAnsi="Monotype Corsiva"/>
      <w:sz w:val="40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556D79"/>
  </w:style>
  <w:style w:type="paragraph" w:styleId="SemEspaamento">
    <w:name w:val="No Spacing"/>
    <w:link w:val="SemEspaamentoChar"/>
    <w:uiPriority w:val="1"/>
    <w:qFormat/>
    <w:rsid w:val="00556D79"/>
    <w:rPr>
      <w:rFonts w:ascii="Calibri" w:hAnsi="Calibri"/>
      <w:sz w:val="22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556D79"/>
    <w:rPr>
      <w:rFonts w:ascii="Calibri" w:hAnsi="Calibri"/>
      <w:sz w:val="22"/>
      <w:szCs w:val="22"/>
      <w:lang w:val="pt-BR" w:eastAsia="en-US" w:bidi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31AD2"/>
    <w:rPr>
      <w:rFonts w:ascii="Segoe UI" w:hAnsi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431AD2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CA54E8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A54E8"/>
    <w:pPr>
      <w:widowControl w:val="0"/>
      <w:autoSpaceDE w:val="0"/>
      <w:autoSpaceDN w:val="0"/>
      <w:spacing w:before="92" w:line="187" w:lineRule="exact"/>
      <w:ind w:left="69"/>
    </w:pPr>
    <w:rPr>
      <w:rFonts w:ascii="Arial" w:eastAsia="Arial" w:hAnsi="Arial" w:cs="Arial"/>
      <w:sz w:val="22"/>
      <w:szCs w:val="22"/>
      <w:lang w:val="pt-PT" w:eastAsia="en-US"/>
    </w:rPr>
  </w:style>
  <w:style w:type="paragraph" w:customStyle="1" w:styleId="TableContents">
    <w:name w:val="Table Contents"/>
    <w:basedOn w:val="Normal"/>
    <w:rsid w:val="00B25D2C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sz w:val="24"/>
      <w:szCs w:val="24"/>
      <w:lang w:eastAsia="zh-CN" w:bidi="hi-IN"/>
    </w:rPr>
  </w:style>
  <w:style w:type="paragraph" w:styleId="PargrafodaLista">
    <w:name w:val="List Paragraph"/>
    <w:basedOn w:val="Normal"/>
    <w:link w:val="PargrafodaListaChar"/>
    <w:qFormat/>
    <w:rsid w:val="00DF6F2B"/>
    <w:pPr>
      <w:ind w:left="708"/>
    </w:pPr>
    <w:rPr>
      <w:sz w:val="24"/>
      <w:szCs w:val="24"/>
    </w:rPr>
  </w:style>
  <w:style w:type="character" w:customStyle="1" w:styleId="PargrafodaListaChar">
    <w:name w:val="Parágrafo da Lista Char"/>
    <w:link w:val="PargrafodaLista"/>
    <w:rsid w:val="00DF6F2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ontrole\OneDrive\&#193;rea%20de%20Trabalho\POSTO_HMJPM\Termo%20de%20Refer&#234;ncia%20Subesta&#231;&#245;es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B94170-DDD0-440E-834F-C206632DF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Termo de Referência Subestações</Template>
  <TotalTime>233</TotalTime>
  <Pages>13</Pages>
  <Words>6393</Words>
  <Characters>34525</Characters>
  <Application>Microsoft Office Word</Application>
  <DocSecurity>0</DocSecurity>
  <Lines>287</Lines>
  <Paragraphs>81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 DO USUÁRIO</vt:lpstr>
    </vt:vector>
  </TitlesOfParts>
  <Company>DATAPREV - ESRS.P</Company>
  <LinksUpToDate>false</LinksUpToDate>
  <CharactersWithSpaces>40837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DO USUÁRIO</dc:title>
  <dc:subject>SisobraPref - Sistema de Cadastramento de Obra Módulo Prefeitura</dc:subject>
  <dc:creator>controle</dc:creator>
  <cp:lastModifiedBy>PMS</cp:lastModifiedBy>
  <cp:revision>5</cp:revision>
  <cp:lastPrinted>2025-03-17T18:05:00Z</cp:lastPrinted>
  <dcterms:created xsi:type="dcterms:W3CDTF">2025-03-13T20:59:00Z</dcterms:created>
  <dcterms:modified xsi:type="dcterms:W3CDTF">2025-03-24T16:27:00Z</dcterms:modified>
</cp:coreProperties>
</file>